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D56D8" w14:textId="77777777" w:rsidR="003229A6" w:rsidRPr="00E53113" w:rsidRDefault="003229A6" w:rsidP="000A0804">
      <w:pPr>
        <w:rPr>
          <w:bCs/>
          <w:color w:val="002060"/>
          <w:sz w:val="72"/>
          <w:szCs w:val="72"/>
        </w:rPr>
      </w:pPr>
    </w:p>
    <w:p w14:paraId="77B8EC1F" w14:textId="77777777" w:rsidR="00AD1886" w:rsidRDefault="00AD1886" w:rsidP="000A0804">
      <w:pPr>
        <w:jc w:val="center"/>
        <w:rPr>
          <w:bCs/>
          <w:color w:val="002060"/>
          <w:sz w:val="72"/>
          <w:szCs w:val="72"/>
        </w:rPr>
      </w:pPr>
    </w:p>
    <w:p w14:paraId="17C28303" w14:textId="31E42F68" w:rsidR="00631D94" w:rsidRDefault="00EF2F3B" w:rsidP="000A0804">
      <w:pPr>
        <w:jc w:val="center"/>
        <w:rPr>
          <w:bCs/>
          <w:color w:val="002060"/>
          <w:sz w:val="72"/>
          <w:szCs w:val="72"/>
        </w:rPr>
      </w:pPr>
      <w:r w:rsidRPr="00E53113">
        <w:rPr>
          <w:bCs/>
          <w:color w:val="002060"/>
          <w:sz w:val="72"/>
          <w:szCs w:val="72"/>
        </w:rPr>
        <w:t xml:space="preserve">Talking </w:t>
      </w:r>
      <w:r w:rsidR="00631D94" w:rsidRPr="00E53113">
        <w:rPr>
          <w:bCs/>
          <w:color w:val="002060"/>
          <w:sz w:val="72"/>
          <w:szCs w:val="72"/>
        </w:rPr>
        <w:t>Circles</w:t>
      </w:r>
    </w:p>
    <w:p w14:paraId="75F8CF23" w14:textId="684D5711" w:rsidR="00C81CBE" w:rsidRPr="00C81CBE" w:rsidRDefault="00C81CBE" w:rsidP="000A0804">
      <w:pPr>
        <w:jc w:val="center"/>
        <w:rPr>
          <w:bCs/>
          <w:color w:val="002060"/>
          <w:sz w:val="32"/>
          <w:szCs w:val="32"/>
        </w:rPr>
      </w:pPr>
      <w:r>
        <w:rPr>
          <w:bCs/>
          <w:color w:val="002060"/>
          <w:sz w:val="32"/>
          <w:szCs w:val="32"/>
        </w:rPr>
        <w:t>An on-line experiential workshop</w:t>
      </w:r>
    </w:p>
    <w:p w14:paraId="4F41A20B" w14:textId="77777777" w:rsidR="00E53113" w:rsidRPr="00E53113" w:rsidRDefault="00E53113" w:rsidP="000A0804">
      <w:pPr>
        <w:jc w:val="center"/>
        <w:rPr>
          <w:bCs/>
          <w:color w:val="002060"/>
          <w:sz w:val="72"/>
          <w:szCs w:val="72"/>
        </w:rPr>
      </w:pPr>
    </w:p>
    <w:p w14:paraId="73051CF9" w14:textId="5EF1203E" w:rsidR="00454B5F" w:rsidRPr="00A65D07" w:rsidRDefault="00BF1ECF" w:rsidP="000A0804">
      <w:pPr>
        <w:jc w:val="center"/>
        <w:rPr>
          <w:bCs/>
          <w:color w:val="002060"/>
          <w:sz w:val="72"/>
          <w:szCs w:val="72"/>
        </w:rPr>
      </w:pPr>
      <w:r w:rsidRPr="00E53113">
        <w:rPr>
          <w:bCs/>
          <w:color w:val="002060"/>
          <w:sz w:val="72"/>
          <w:szCs w:val="72"/>
        </w:rPr>
        <w:t>Participant’s Guide</w:t>
      </w:r>
    </w:p>
    <w:p w14:paraId="6972B9CD" w14:textId="714EE701" w:rsidR="00454B5F" w:rsidRPr="00276DAF" w:rsidRDefault="00454B5F" w:rsidP="000A0804">
      <w:pPr>
        <w:jc w:val="center"/>
        <w:rPr>
          <w:bCs/>
          <w:color w:val="002060"/>
        </w:rPr>
      </w:pPr>
    </w:p>
    <w:p w14:paraId="7B010307" w14:textId="77777777" w:rsidR="00454B5F" w:rsidRPr="00276DAF" w:rsidRDefault="00454B5F" w:rsidP="000A0804">
      <w:pPr>
        <w:jc w:val="center"/>
        <w:rPr>
          <w:bCs/>
          <w:color w:val="002060"/>
        </w:rPr>
      </w:pPr>
    </w:p>
    <w:p w14:paraId="145318F0" w14:textId="657135EC" w:rsidR="00BF1ECF" w:rsidRPr="00276DAF" w:rsidRDefault="00B1733C" w:rsidP="000A0804">
      <w:pPr>
        <w:jc w:val="center"/>
        <w:rPr>
          <w:bCs/>
          <w:color w:val="002060"/>
        </w:rPr>
      </w:pPr>
      <w:r w:rsidRPr="00276DAF">
        <w:rPr>
          <w:noProof/>
        </w:rPr>
        <w:drawing>
          <wp:anchor distT="0" distB="0" distL="114300" distR="114300" simplePos="0" relativeHeight="251665408" behindDoc="0" locked="0" layoutInCell="1" allowOverlap="1" wp14:anchorId="4665DB58" wp14:editId="04FD7E60">
            <wp:simplePos x="0" y="0"/>
            <wp:positionH relativeFrom="column">
              <wp:posOffset>1088572</wp:posOffset>
            </wp:positionH>
            <wp:positionV relativeFrom="paragraph">
              <wp:posOffset>108858</wp:posOffset>
            </wp:positionV>
            <wp:extent cx="3657442" cy="2666879"/>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3657442" cy="2666879"/>
                    </a:xfrm>
                    <a:prstGeom prst="rect">
                      <a:avLst/>
                    </a:prstGeom>
                  </pic:spPr>
                </pic:pic>
              </a:graphicData>
            </a:graphic>
          </wp:anchor>
        </w:drawing>
      </w:r>
    </w:p>
    <w:p w14:paraId="0A7FECCD" w14:textId="51323B22" w:rsidR="003229A6" w:rsidRPr="00276DAF" w:rsidRDefault="003229A6" w:rsidP="000A0804">
      <w:pPr>
        <w:rPr>
          <w:bCs/>
          <w:color w:val="002060"/>
        </w:rPr>
      </w:pPr>
    </w:p>
    <w:p w14:paraId="0BF078D8" w14:textId="2EC5AA40" w:rsidR="00BF1ECF" w:rsidRPr="00276DAF" w:rsidRDefault="00BF1ECF" w:rsidP="000A0804">
      <w:pPr>
        <w:rPr>
          <w:bCs/>
        </w:rPr>
      </w:pPr>
    </w:p>
    <w:p w14:paraId="77F6EEFF" w14:textId="5FD2A797" w:rsidR="003229A6" w:rsidRPr="00276DAF" w:rsidRDefault="00EF2F3B" w:rsidP="000A0804">
      <w:pPr>
        <w:jc w:val="center"/>
        <w:rPr>
          <w:bCs/>
        </w:rPr>
      </w:pPr>
      <w:r w:rsidRPr="00276DAF">
        <w:rPr>
          <w:bCs/>
        </w:rPr>
        <w:t>May</w:t>
      </w:r>
      <w:r w:rsidR="003229A6" w:rsidRPr="00276DAF">
        <w:rPr>
          <w:bCs/>
        </w:rPr>
        <w:t xml:space="preserve"> 7</w:t>
      </w:r>
      <w:r w:rsidR="00B021E3" w:rsidRPr="00276DAF">
        <w:rPr>
          <w:bCs/>
          <w:vertAlign w:val="superscript"/>
        </w:rPr>
        <w:t>th</w:t>
      </w:r>
      <w:r w:rsidR="00B021E3" w:rsidRPr="00276DAF">
        <w:rPr>
          <w:bCs/>
        </w:rPr>
        <w:t>, 2020</w:t>
      </w:r>
    </w:p>
    <w:p w14:paraId="1DDB69AA" w14:textId="575BAD68" w:rsidR="00572CA1" w:rsidRPr="00276DAF" w:rsidRDefault="00572CA1" w:rsidP="000A0804">
      <w:pPr>
        <w:jc w:val="center"/>
        <w:rPr>
          <w:bCs/>
        </w:rPr>
      </w:pPr>
    </w:p>
    <w:p w14:paraId="06004A96" w14:textId="13159BC6" w:rsidR="00AC3245" w:rsidRPr="00276DAF" w:rsidRDefault="00AC3245" w:rsidP="000A0804">
      <w:pPr>
        <w:jc w:val="center"/>
        <w:rPr>
          <w:bCs/>
        </w:rPr>
      </w:pPr>
    </w:p>
    <w:p w14:paraId="3F05BD77" w14:textId="49E38EB6" w:rsidR="00AC3245" w:rsidRPr="00276DAF" w:rsidRDefault="00AC3245" w:rsidP="000A0804">
      <w:pPr>
        <w:jc w:val="center"/>
        <w:rPr>
          <w:bCs/>
        </w:rPr>
      </w:pPr>
    </w:p>
    <w:p w14:paraId="39E6BBCD" w14:textId="63BF7F96" w:rsidR="00454B5F" w:rsidRPr="00276DAF" w:rsidRDefault="00454B5F" w:rsidP="000A0804">
      <w:pPr>
        <w:jc w:val="center"/>
        <w:rPr>
          <w:bCs/>
        </w:rPr>
      </w:pPr>
    </w:p>
    <w:p w14:paraId="448E8EB5" w14:textId="2C05A134" w:rsidR="00454B5F" w:rsidRPr="00276DAF" w:rsidRDefault="00454B5F" w:rsidP="000A0804">
      <w:pPr>
        <w:jc w:val="center"/>
        <w:rPr>
          <w:bCs/>
        </w:rPr>
      </w:pPr>
    </w:p>
    <w:p w14:paraId="6F060D7F" w14:textId="5640B786" w:rsidR="00454B5F" w:rsidRPr="00276DAF" w:rsidRDefault="00454B5F" w:rsidP="000A0804">
      <w:pPr>
        <w:jc w:val="center"/>
        <w:rPr>
          <w:bCs/>
        </w:rPr>
      </w:pPr>
    </w:p>
    <w:p w14:paraId="0BCD6939" w14:textId="624A6581" w:rsidR="00454B5F" w:rsidRPr="00276DAF" w:rsidRDefault="00454B5F" w:rsidP="000A0804">
      <w:pPr>
        <w:jc w:val="center"/>
        <w:rPr>
          <w:bCs/>
        </w:rPr>
      </w:pPr>
    </w:p>
    <w:p w14:paraId="5B24EFBC" w14:textId="330DF263" w:rsidR="00454B5F" w:rsidRPr="00276DAF" w:rsidRDefault="00454B5F" w:rsidP="000A0804">
      <w:pPr>
        <w:jc w:val="center"/>
        <w:rPr>
          <w:bCs/>
        </w:rPr>
      </w:pPr>
    </w:p>
    <w:p w14:paraId="4F83BD91" w14:textId="0C0C34AD" w:rsidR="00454B5F" w:rsidRPr="00276DAF" w:rsidRDefault="00454B5F" w:rsidP="000A0804">
      <w:pPr>
        <w:jc w:val="center"/>
        <w:rPr>
          <w:bCs/>
        </w:rPr>
      </w:pPr>
    </w:p>
    <w:p w14:paraId="4B4D91E3" w14:textId="79E27E6A" w:rsidR="00454B5F" w:rsidRPr="00276DAF" w:rsidRDefault="00454B5F" w:rsidP="000A0804">
      <w:pPr>
        <w:jc w:val="center"/>
        <w:rPr>
          <w:bCs/>
        </w:rPr>
      </w:pPr>
    </w:p>
    <w:p w14:paraId="01189742" w14:textId="77777777" w:rsidR="00454B5F" w:rsidRPr="00276DAF" w:rsidRDefault="00454B5F" w:rsidP="000A0804">
      <w:pPr>
        <w:jc w:val="center"/>
        <w:rPr>
          <w:bCs/>
        </w:rPr>
      </w:pPr>
    </w:p>
    <w:p w14:paraId="538902FF" w14:textId="77777777" w:rsidR="00AC3245" w:rsidRPr="00276DAF" w:rsidRDefault="00AC3245" w:rsidP="000A0804">
      <w:pPr>
        <w:jc w:val="center"/>
        <w:rPr>
          <w:bCs/>
        </w:rPr>
      </w:pPr>
    </w:p>
    <w:p w14:paraId="2CD6F2C1" w14:textId="16A0CC89" w:rsidR="00AC3245" w:rsidRDefault="00B1733C" w:rsidP="000A0804">
      <w:pPr>
        <w:jc w:val="center"/>
        <w:rPr>
          <w:bCs/>
          <w:sz w:val="32"/>
          <w:szCs w:val="32"/>
        </w:rPr>
      </w:pPr>
      <w:r w:rsidRPr="00E53113">
        <w:rPr>
          <w:bCs/>
          <w:sz w:val="32"/>
          <w:szCs w:val="32"/>
        </w:rPr>
        <w:t>May 7</w:t>
      </w:r>
      <w:r w:rsidRPr="00E53113">
        <w:rPr>
          <w:bCs/>
          <w:sz w:val="32"/>
          <w:szCs w:val="32"/>
          <w:vertAlign w:val="superscript"/>
        </w:rPr>
        <w:t>th</w:t>
      </w:r>
      <w:r w:rsidRPr="00E53113">
        <w:rPr>
          <w:bCs/>
          <w:sz w:val="32"/>
          <w:szCs w:val="32"/>
        </w:rPr>
        <w:t>, 2020</w:t>
      </w:r>
    </w:p>
    <w:p w14:paraId="31D363E9" w14:textId="66E20C3A" w:rsidR="00C823E4" w:rsidRPr="00E53113" w:rsidRDefault="00C823E4" w:rsidP="000A0804">
      <w:pPr>
        <w:jc w:val="center"/>
        <w:rPr>
          <w:bCs/>
          <w:sz w:val="32"/>
          <w:szCs w:val="32"/>
        </w:rPr>
      </w:pPr>
      <w:r>
        <w:rPr>
          <w:bCs/>
          <w:sz w:val="32"/>
          <w:szCs w:val="32"/>
        </w:rPr>
        <w:t xml:space="preserve">10:00 a.m.-12:00 </w:t>
      </w:r>
      <w:r w:rsidR="00C27BAB">
        <w:rPr>
          <w:bCs/>
          <w:sz w:val="32"/>
          <w:szCs w:val="32"/>
        </w:rPr>
        <w:t>p.m.</w:t>
      </w:r>
    </w:p>
    <w:p w14:paraId="5C60AE7F" w14:textId="7CF999DD" w:rsidR="00E53113" w:rsidRDefault="00E53113" w:rsidP="000A0804">
      <w:pPr>
        <w:jc w:val="center"/>
        <w:rPr>
          <w:bCs/>
        </w:rPr>
      </w:pPr>
    </w:p>
    <w:p w14:paraId="6B0D292E" w14:textId="72F1BEF9" w:rsidR="00E53113" w:rsidRDefault="00E53113" w:rsidP="000A0804">
      <w:pPr>
        <w:jc w:val="center"/>
        <w:rPr>
          <w:bCs/>
        </w:rPr>
      </w:pPr>
    </w:p>
    <w:p w14:paraId="3E22B9F2" w14:textId="07A1A2D9" w:rsidR="00E53113" w:rsidRPr="00276DAF" w:rsidRDefault="00E53113" w:rsidP="000A0804">
      <w:pPr>
        <w:jc w:val="center"/>
        <w:rPr>
          <w:bCs/>
        </w:rPr>
      </w:pPr>
    </w:p>
    <w:p w14:paraId="20C3D02A" w14:textId="77777777" w:rsidR="00AC3245" w:rsidRPr="00276DAF" w:rsidRDefault="00AC3245" w:rsidP="000A0804">
      <w:pPr>
        <w:jc w:val="center"/>
        <w:rPr>
          <w:bCs/>
        </w:rPr>
      </w:pPr>
    </w:p>
    <w:p w14:paraId="01D0CEDA" w14:textId="554443B1" w:rsidR="00B1733C" w:rsidRDefault="00B1733C" w:rsidP="000A0804">
      <w:pPr>
        <w:jc w:val="center"/>
        <w:rPr>
          <w:bCs/>
          <w:sz w:val="36"/>
          <w:szCs w:val="36"/>
        </w:rPr>
      </w:pPr>
      <w:r w:rsidRPr="00E53113">
        <w:rPr>
          <w:bCs/>
          <w:sz w:val="36"/>
          <w:szCs w:val="36"/>
        </w:rPr>
        <w:t>Facilitator: Laura Dafoe</w:t>
      </w:r>
    </w:p>
    <w:p w14:paraId="36E5C1C8" w14:textId="77777777" w:rsidR="00E53113" w:rsidRPr="00E53113" w:rsidRDefault="00E53113" w:rsidP="000A0804">
      <w:pPr>
        <w:jc w:val="center"/>
        <w:rPr>
          <w:bCs/>
          <w:sz w:val="16"/>
          <w:szCs w:val="16"/>
        </w:rPr>
      </w:pPr>
    </w:p>
    <w:p w14:paraId="3B0AC87E" w14:textId="3B84AB6B" w:rsidR="0056710C" w:rsidRPr="00276DAF" w:rsidRDefault="0056710C" w:rsidP="000A0804">
      <w:pPr>
        <w:jc w:val="center"/>
        <w:rPr>
          <w:bCs/>
        </w:rPr>
      </w:pPr>
      <w:r w:rsidRPr="00276DAF">
        <w:rPr>
          <w:bCs/>
        </w:rPr>
        <w:t>laurad@saltspring.com</w:t>
      </w:r>
    </w:p>
    <w:p w14:paraId="4D51CDE5" w14:textId="4110C769" w:rsidR="00AC3245" w:rsidRPr="00276DAF" w:rsidRDefault="00AC3245" w:rsidP="000A0804">
      <w:pPr>
        <w:jc w:val="center"/>
        <w:rPr>
          <w:bCs/>
        </w:rPr>
      </w:pPr>
    </w:p>
    <w:p w14:paraId="3BBEE1A9" w14:textId="4C987588" w:rsidR="00AC3245" w:rsidRDefault="00AC3245" w:rsidP="000A0804">
      <w:pPr>
        <w:jc w:val="center"/>
        <w:rPr>
          <w:bCs/>
        </w:rPr>
      </w:pPr>
    </w:p>
    <w:p w14:paraId="0FE1CAA3" w14:textId="64278CBB" w:rsidR="00C27BAB" w:rsidRDefault="00C27BAB" w:rsidP="000A0804">
      <w:pPr>
        <w:jc w:val="center"/>
        <w:rPr>
          <w:bCs/>
        </w:rPr>
      </w:pPr>
    </w:p>
    <w:p w14:paraId="5C4EC0A4" w14:textId="77777777" w:rsidR="00C27BAB" w:rsidRPr="00276DAF" w:rsidRDefault="00C27BAB" w:rsidP="000A0804">
      <w:pPr>
        <w:jc w:val="center"/>
        <w:rPr>
          <w:bCs/>
        </w:rPr>
      </w:pPr>
    </w:p>
    <w:p w14:paraId="5DD1B3D7" w14:textId="50ED339E" w:rsidR="00454B5F" w:rsidRPr="00276DAF" w:rsidRDefault="00454B5F" w:rsidP="000A0804">
      <w:pPr>
        <w:jc w:val="center"/>
        <w:rPr>
          <w:bCs/>
        </w:rPr>
      </w:pPr>
    </w:p>
    <w:p w14:paraId="7F17AA0C" w14:textId="7BB8D0FF" w:rsidR="00454B5F" w:rsidRPr="00276DAF" w:rsidRDefault="00454B5F" w:rsidP="000A0804">
      <w:pPr>
        <w:jc w:val="center"/>
        <w:rPr>
          <w:bCs/>
        </w:rPr>
      </w:pPr>
    </w:p>
    <w:p w14:paraId="7C36B740" w14:textId="5A2112C0" w:rsidR="00B021E3" w:rsidRPr="00276DAF" w:rsidRDefault="00B021E3" w:rsidP="000A0804">
      <w:pPr>
        <w:jc w:val="center"/>
        <w:rPr>
          <w:bCs/>
        </w:rPr>
      </w:pPr>
    </w:p>
    <w:p w14:paraId="41D93D5F" w14:textId="0D71BCD1" w:rsidR="00B021E3" w:rsidRPr="00276DAF" w:rsidRDefault="00E53113" w:rsidP="000A0804">
      <w:pPr>
        <w:jc w:val="center"/>
        <w:rPr>
          <w:bCs/>
        </w:rPr>
      </w:pPr>
      <w:r w:rsidRPr="00276DAF">
        <w:rPr>
          <w:bCs/>
          <w:noProof/>
          <w:u w:val="single"/>
        </w:rPr>
        <w:lastRenderedPageBreak/>
        <w:drawing>
          <wp:anchor distT="0" distB="0" distL="114300" distR="114300" simplePos="0" relativeHeight="251658240" behindDoc="1" locked="0" layoutInCell="1" allowOverlap="1" wp14:anchorId="26F78DB9" wp14:editId="45F6C141">
            <wp:simplePos x="0" y="0"/>
            <wp:positionH relativeFrom="column">
              <wp:posOffset>-109750</wp:posOffset>
            </wp:positionH>
            <wp:positionV relativeFrom="paragraph">
              <wp:posOffset>107410</wp:posOffset>
            </wp:positionV>
            <wp:extent cx="1250749" cy="1395663"/>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 circle.jpg"/>
                    <pic:cNvPicPr/>
                  </pic:nvPicPr>
                  <pic:blipFill>
                    <a:blip r:embed="rId9">
                      <a:extLst>
                        <a:ext uri="{28A0092B-C50C-407E-A947-70E740481C1C}">
                          <a14:useLocalDpi xmlns:a14="http://schemas.microsoft.com/office/drawing/2010/main" val="0"/>
                        </a:ext>
                      </a:extLst>
                    </a:blip>
                    <a:stretch>
                      <a:fillRect/>
                    </a:stretch>
                  </pic:blipFill>
                  <pic:spPr>
                    <a:xfrm>
                      <a:off x="0" y="0"/>
                      <a:ext cx="1250749" cy="1395663"/>
                    </a:xfrm>
                    <a:prstGeom prst="rect">
                      <a:avLst/>
                    </a:prstGeom>
                  </pic:spPr>
                </pic:pic>
              </a:graphicData>
            </a:graphic>
            <wp14:sizeRelH relativeFrom="margin">
              <wp14:pctWidth>0</wp14:pctWidth>
            </wp14:sizeRelH>
            <wp14:sizeRelV relativeFrom="margin">
              <wp14:pctHeight>0</wp14:pctHeight>
            </wp14:sizeRelV>
          </wp:anchor>
        </w:drawing>
      </w:r>
    </w:p>
    <w:p w14:paraId="1050E292" w14:textId="28344CB2" w:rsidR="00B021E3" w:rsidRPr="00276DAF" w:rsidRDefault="00B021E3" w:rsidP="000A0804">
      <w:pPr>
        <w:jc w:val="center"/>
        <w:rPr>
          <w:bCs/>
        </w:rPr>
      </w:pPr>
    </w:p>
    <w:p w14:paraId="3E991D64" w14:textId="55A3D202" w:rsidR="00B021E3" w:rsidRPr="00276DAF" w:rsidRDefault="00B021E3" w:rsidP="000A0804">
      <w:pPr>
        <w:jc w:val="center"/>
        <w:rPr>
          <w:bCs/>
        </w:rPr>
      </w:pPr>
    </w:p>
    <w:p w14:paraId="68ABF0C4" w14:textId="3ACAB162" w:rsidR="00B021E3" w:rsidRPr="00276DAF" w:rsidRDefault="00B021E3" w:rsidP="000A0804">
      <w:pPr>
        <w:jc w:val="center"/>
        <w:rPr>
          <w:bCs/>
        </w:rPr>
      </w:pPr>
    </w:p>
    <w:p w14:paraId="71014F03" w14:textId="7795BB56" w:rsidR="00B021E3" w:rsidRPr="00276DAF" w:rsidRDefault="00B021E3" w:rsidP="000A0804">
      <w:pPr>
        <w:jc w:val="center"/>
        <w:rPr>
          <w:bCs/>
        </w:rPr>
      </w:pPr>
    </w:p>
    <w:p w14:paraId="10CB788B" w14:textId="68DC36AC" w:rsidR="00B021E3" w:rsidRPr="00276DAF" w:rsidRDefault="00B021E3" w:rsidP="000A0804">
      <w:pPr>
        <w:jc w:val="center"/>
        <w:rPr>
          <w:bCs/>
        </w:rPr>
      </w:pPr>
    </w:p>
    <w:p w14:paraId="632A5DF1" w14:textId="7C9BFFA4" w:rsidR="00B021E3" w:rsidRPr="00276DAF" w:rsidRDefault="00B021E3" w:rsidP="000A0804">
      <w:pPr>
        <w:jc w:val="center"/>
        <w:rPr>
          <w:bCs/>
        </w:rPr>
      </w:pPr>
    </w:p>
    <w:p w14:paraId="490250E7" w14:textId="78E680DC" w:rsidR="00B021E3" w:rsidRPr="00276DAF" w:rsidRDefault="00B021E3" w:rsidP="000A0804">
      <w:pPr>
        <w:jc w:val="center"/>
        <w:rPr>
          <w:bCs/>
        </w:rPr>
      </w:pPr>
    </w:p>
    <w:p w14:paraId="0112AE7E" w14:textId="291B30B8" w:rsidR="00631D94" w:rsidRPr="00276DAF" w:rsidRDefault="00631D94" w:rsidP="000A0804">
      <w:pPr>
        <w:jc w:val="center"/>
        <w:rPr>
          <w:bCs/>
        </w:rPr>
      </w:pPr>
    </w:p>
    <w:p w14:paraId="7FF080C8" w14:textId="367D3767" w:rsidR="003229A6" w:rsidRPr="00276DAF" w:rsidRDefault="003229A6" w:rsidP="000A0804">
      <w:pPr>
        <w:rPr>
          <w:bCs/>
        </w:rPr>
      </w:pPr>
    </w:p>
    <w:p w14:paraId="67104CF7" w14:textId="77777777" w:rsidR="003229A6" w:rsidRPr="0025488D" w:rsidRDefault="003229A6" w:rsidP="000A0804">
      <w:pPr>
        <w:jc w:val="right"/>
        <w:rPr>
          <w:rFonts w:cs="Arial"/>
          <w:i/>
          <w:iCs/>
          <w:color w:val="002060"/>
          <w:sz w:val="32"/>
          <w:szCs w:val="28"/>
        </w:rPr>
      </w:pPr>
    </w:p>
    <w:p w14:paraId="11963630" w14:textId="6CBAFAA6" w:rsidR="00AF4A77" w:rsidRPr="0025488D" w:rsidRDefault="00AF4A77" w:rsidP="000A0804">
      <w:pPr>
        <w:rPr>
          <w:rFonts w:cs="Arial"/>
          <w:i/>
          <w:iCs/>
          <w:color w:val="002060"/>
          <w:sz w:val="32"/>
          <w:szCs w:val="28"/>
        </w:rPr>
      </w:pPr>
      <w:r w:rsidRPr="0025488D">
        <w:rPr>
          <w:rFonts w:cs="Arial"/>
          <w:i/>
          <w:iCs/>
          <w:color w:val="002060"/>
          <w:sz w:val="32"/>
          <w:szCs w:val="28"/>
        </w:rPr>
        <w:t>Circles are modeled after natural cycles within the universe. Communities have always used some form of Circles and many still use Circles within their daily lives. In our creation mythology, our stories reflect how life is set in motion by circular patterns, how the sun, moon and universe are Circles; the campfire in the snow establishes a Circle: when we drop a stone in the water, the ripples make Circles.</w:t>
      </w:r>
    </w:p>
    <w:p w14:paraId="5C2EA16C" w14:textId="03F39477" w:rsidR="00A73D73" w:rsidRPr="0025488D" w:rsidRDefault="00A73D73" w:rsidP="000A0804">
      <w:pPr>
        <w:rPr>
          <w:rFonts w:cs="Arial"/>
          <w:i/>
          <w:iCs/>
          <w:color w:val="002060"/>
          <w:sz w:val="32"/>
          <w:szCs w:val="28"/>
        </w:rPr>
      </w:pPr>
    </w:p>
    <w:p w14:paraId="560143CC" w14:textId="77777777" w:rsidR="00A73D73" w:rsidRPr="006F3C8F" w:rsidRDefault="00A73D73" w:rsidP="00A73D73">
      <w:pPr>
        <w:rPr>
          <w:rFonts w:cs="Arial"/>
          <w:i/>
          <w:iCs/>
          <w:color w:val="002060"/>
          <w:sz w:val="32"/>
          <w:szCs w:val="28"/>
        </w:rPr>
      </w:pPr>
      <w:r w:rsidRPr="006F3C8F">
        <w:rPr>
          <w:rFonts w:cs="Arial"/>
          <w:i/>
          <w:iCs/>
          <w:color w:val="002060"/>
          <w:sz w:val="32"/>
          <w:szCs w:val="28"/>
        </w:rPr>
        <w:t>Just like the potlatches when we give gifts and throw away our differences and difficulties, our problems disappear like the ripples in the water. If you establish Circles it is also important to set up ceremonies that enable everyone to be comfortable and to honour the process. It may not be a Potlatch but some form of honouring the parties and their families that allow their differences to be resolved in a good way is needed.</w:t>
      </w:r>
    </w:p>
    <w:p w14:paraId="0992D8E8" w14:textId="77777777" w:rsidR="00A73D73" w:rsidRPr="006F3C8F" w:rsidRDefault="00A73D73" w:rsidP="00A73D73">
      <w:pPr>
        <w:jc w:val="right"/>
        <w:rPr>
          <w:rFonts w:cs="Arial"/>
          <w:color w:val="002060"/>
          <w:sz w:val="32"/>
          <w:szCs w:val="28"/>
        </w:rPr>
      </w:pPr>
    </w:p>
    <w:p w14:paraId="6197F00E" w14:textId="77777777" w:rsidR="00A73D73" w:rsidRPr="006F3C8F" w:rsidRDefault="00A73D73" w:rsidP="00A73D73">
      <w:pPr>
        <w:jc w:val="right"/>
        <w:rPr>
          <w:rFonts w:cs="Arial"/>
          <w:color w:val="002060"/>
          <w:sz w:val="32"/>
          <w:szCs w:val="28"/>
        </w:rPr>
      </w:pPr>
      <w:r w:rsidRPr="006F3C8F">
        <w:rPr>
          <w:rFonts w:cs="Arial"/>
          <w:color w:val="002060"/>
          <w:sz w:val="32"/>
          <w:szCs w:val="28"/>
        </w:rPr>
        <w:t>(Mark Wedge, Carcross Tagish First Nation, Yukon, Canada)</w:t>
      </w:r>
    </w:p>
    <w:p w14:paraId="32933FBF" w14:textId="77777777" w:rsidR="00A73D73" w:rsidRPr="00276DAF" w:rsidRDefault="00A73D73" w:rsidP="000A0804">
      <w:pPr>
        <w:rPr>
          <w:iCs/>
          <w:color w:val="002060"/>
        </w:rPr>
      </w:pPr>
    </w:p>
    <w:p w14:paraId="5A4258A7" w14:textId="77777777" w:rsidR="00BF1ECF" w:rsidRPr="00276DAF" w:rsidRDefault="00BF1ECF" w:rsidP="000A0804">
      <w:pPr>
        <w:jc w:val="right"/>
        <w:rPr>
          <w:color w:val="002060"/>
        </w:rPr>
      </w:pPr>
    </w:p>
    <w:p w14:paraId="2F293093" w14:textId="77777777" w:rsidR="00454B5F" w:rsidRPr="00276DAF" w:rsidRDefault="00454B5F" w:rsidP="000A0804">
      <w:pPr>
        <w:jc w:val="center"/>
      </w:pPr>
    </w:p>
    <w:p w14:paraId="7C033998" w14:textId="77777777" w:rsidR="003229A6" w:rsidRPr="00276DAF" w:rsidRDefault="003229A6" w:rsidP="000A0804">
      <w:pPr>
        <w:jc w:val="center"/>
      </w:pPr>
    </w:p>
    <w:p w14:paraId="69A38BDB" w14:textId="77777777" w:rsidR="006F3C8F" w:rsidRPr="00276DAF" w:rsidRDefault="006F3C8F" w:rsidP="000A0804">
      <w:pPr>
        <w:jc w:val="center"/>
      </w:pPr>
    </w:p>
    <w:p w14:paraId="22C569FE" w14:textId="77777777" w:rsidR="003229A6" w:rsidRPr="00276DAF" w:rsidRDefault="003229A6" w:rsidP="000A0804">
      <w:pPr>
        <w:jc w:val="center"/>
      </w:pPr>
    </w:p>
    <w:p w14:paraId="5ECAC057" w14:textId="77777777" w:rsidR="00B021E3" w:rsidRPr="00276DAF" w:rsidRDefault="00B021E3" w:rsidP="000A0804">
      <w:pPr>
        <w:jc w:val="center"/>
      </w:pPr>
    </w:p>
    <w:p w14:paraId="2986CE4F" w14:textId="77777777" w:rsidR="00B021E3" w:rsidRPr="00276DAF" w:rsidRDefault="00B021E3" w:rsidP="000A0804">
      <w:pPr>
        <w:jc w:val="center"/>
      </w:pPr>
    </w:p>
    <w:p w14:paraId="6F7AB590" w14:textId="77777777" w:rsidR="00B021E3" w:rsidRPr="00276DAF" w:rsidRDefault="00B021E3" w:rsidP="000A0804">
      <w:pPr>
        <w:jc w:val="center"/>
      </w:pPr>
    </w:p>
    <w:p w14:paraId="3F5FE034" w14:textId="77777777" w:rsidR="00B021E3" w:rsidRPr="00276DAF" w:rsidRDefault="00B021E3" w:rsidP="000A0804">
      <w:pPr>
        <w:jc w:val="center"/>
      </w:pPr>
    </w:p>
    <w:p w14:paraId="2E819645" w14:textId="77777777" w:rsidR="00B021E3" w:rsidRPr="00276DAF" w:rsidRDefault="00B021E3" w:rsidP="000A0804">
      <w:pPr>
        <w:jc w:val="center"/>
      </w:pPr>
    </w:p>
    <w:p w14:paraId="4E29FFFE" w14:textId="77777777" w:rsidR="00E53113" w:rsidRDefault="00E53113" w:rsidP="000A0804">
      <w:pPr>
        <w:jc w:val="center"/>
      </w:pPr>
    </w:p>
    <w:p w14:paraId="2E2370B7" w14:textId="77777777" w:rsidR="00E53113" w:rsidRDefault="00E53113" w:rsidP="000A0804">
      <w:pPr>
        <w:jc w:val="center"/>
      </w:pPr>
    </w:p>
    <w:p w14:paraId="5DF82E8A" w14:textId="77777777" w:rsidR="00AD1886" w:rsidRDefault="00AD1886" w:rsidP="000A0804">
      <w:pPr>
        <w:jc w:val="center"/>
        <w:rPr>
          <w:b/>
          <w:bCs/>
          <w:caps/>
          <w:sz w:val="28"/>
          <w:szCs w:val="28"/>
        </w:rPr>
      </w:pPr>
    </w:p>
    <w:p w14:paraId="52A85969" w14:textId="0E90A435" w:rsidR="0025488D" w:rsidRPr="00843162" w:rsidRDefault="0056710C" w:rsidP="000A0804">
      <w:pPr>
        <w:jc w:val="center"/>
        <w:rPr>
          <w:b/>
          <w:bCs/>
          <w:caps/>
          <w:sz w:val="28"/>
          <w:szCs w:val="28"/>
        </w:rPr>
      </w:pPr>
      <w:r w:rsidRPr="00E53113">
        <w:rPr>
          <w:b/>
          <w:bCs/>
          <w:caps/>
          <w:sz w:val="28"/>
          <w:szCs w:val="28"/>
        </w:rPr>
        <w:t xml:space="preserve">Talking </w:t>
      </w:r>
      <w:r w:rsidR="00054247" w:rsidRPr="00E53113">
        <w:rPr>
          <w:b/>
          <w:bCs/>
          <w:caps/>
          <w:sz w:val="28"/>
          <w:szCs w:val="28"/>
        </w:rPr>
        <w:t>Circles</w:t>
      </w:r>
    </w:p>
    <w:p w14:paraId="48E07F5E" w14:textId="77777777" w:rsidR="0025488D" w:rsidRPr="00276DAF" w:rsidRDefault="0025488D" w:rsidP="000A0804">
      <w:pPr>
        <w:jc w:val="center"/>
      </w:pPr>
    </w:p>
    <w:p w14:paraId="48816BE6" w14:textId="6C22CB14" w:rsidR="0056710C" w:rsidRDefault="0025488D" w:rsidP="000A0804">
      <w:r>
        <w:t xml:space="preserve">The foundation of the </w:t>
      </w:r>
      <w:r w:rsidR="0073534F">
        <w:t>C</w:t>
      </w:r>
      <w:r>
        <w:t>ircle’s structure is made up of two components: first, values that nurture good relationships and, second, key teachings common among indigenous communities.  Together, relationship-supportive v</w:t>
      </w:r>
      <w:r w:rsidR="009A5099">
        <w:t>a</w:t>
      </w:r>
      <w:r>
        <w:t>lues and ancient teachings create a st</w:t>
      </w:r>
      <w:r w:rsidR="009A5099">
        <w:t>r</w:t>
      </w:r>
      <w:r>
        <w:t xml:space="preserve">ong base for </w:t>
      </w:r>
      <w:r w:rsidR="009A5099">
        <w:t xml:space="preserve">developing the practice of respectful communication.  The values and teachings create a container that can hold anger, frustration, joy, </w:t>
      </w:r>
      <w:r w:rsidR="00C81CBE">
        <w:t xml:space="preserve">celebration, </w:t>
      </w:r>
      <w:r w:rsidR="009A5099">
        <w:t>pain, truth, conflict, diverse worldviews, intense feelings and silence.</w:t>
      </w:r>
    </w:p>
    <w:p w14:paraId="1CD7E927" w14:textId="22183298" w:rsidR="009A5099" w:rsidRDefault="009A5099" w:rsidP="000A0804"/>
    <w:p w14:paraId="1559B841" w14:textId="42036B22" w:rsidR="009A5099" w:rsidRDefault="009A5099" w:rsidP="000A0804">
      <w:r>
        <w:t>By creating a safe space</w:t>
      </w:r>
      <w:r w:rsidR="00AD1886">
        <w:t>,</w:t>
      </w:r>
      <w:r>
        <w:t xml:space="preserve"> participants </w:t>
      </w:r>
      <w:r w:rsidR="0073534F">
        <w:t>feel comfortable</w:t>
      </w:r>
      <w:r>
        <w:t xml:space="preserve"> speaking their truth to one another on an equal basis</w:t>
      </w:r>
      <w:r w:rsidR="0073534F">
        <w:t>.  From this place</w:t>
      </w:r>
      <w:r w:rsidR="00077F3A">
        <w:t xml:space="preserve"> a </w:t>
      </w:r>
      <w:r w:rsidR="0048603D">
        <w:t>deeper understanding of themselves and others</w:t>
      </w:r>
      <w:r w:rsidR="00077F3A">
        <w:t xml:space="preserve"> </w:t>
      </w:r>
      <w:r w:rsidR="00C81CBE">
        <w:t>is nurtured.</w:t>
      </w:r>
    </w:p>
    <w:p w14:paraId="26F2524C" w14:textId="77777777" w:rsidR="00843162" w:rsidRDefault="00843162" w:rsidP="000A0804"/>
    <w:p w14:paraId="2D36D975" w14:textId="0D976B63" w:rsidR="00442006" w:rsidRDefault="00A81845" w:rsidP="000A0804">
      <w:r>
        <w:rPr>
          <w:noProof/>
        </w:rPr>
        <mc:AlternateContent>
          <mc:Choice Requires="wps">
            <w:drawing>
              <wp:anchor distT="0" distB="0" distL="114300" distR="114300" simplePos="0" relativeHeight="251667456" behindDoc="0" locked="0" layoutInCell="1" allowOverlap="1" wp14:anchorId="79CD1A54" wp14:editId="27DF8EEB">
                <wp:simplePos x="0" y="0"/>
                <wp:positionH relativeFrom="column">
                  <wp:posOffset>-43815</wp:posOffset>
                </wp:positionH>
                <wp:positionV relativeFrom="paragraph">
                  <wp:posOffset>132227</wp:posOffset>
                </wp:positionV>
                <wp:extent cx="5908431" cy="2193974"/>
                <wp:effectExtent l="0" t="0" r="10160" b="15875"/>
                <wp:wrapNone/>
                <wp:docPr id="8" name="Text Box 8"/>
                <wp:cNvGraphicFramePr/>
                <a:graphic xmlns:a="http://schemas.openxmlformats.org/drawingml/2006/main">
                  <a:graphicData uri="http://schemas.microsoft.com/office/word/2010/wordprocessingShape">
                    <wps:wsp>
                      <wps:cNvSpPr txBox="1"/>
                      <wps:spPr>
                        <a:xfrm>
                          <a:off x="0" y="0"/>
                          <a:ext cx="5908431" cy="2193974"/>
                        </a:xfrm>
                        <a:prstGeom prst="rect">
                          <a:avLst/>
                        </a:prstGeom>
                        <a:solidFill>
                          <a:schemeClr val="lt1"/>
                        </a:solidFill>
                        <a:ln w="6350">
                          <a:solidFill>
                            <a:prstClr val="black"/>
                          </a:solidFill>
                        </a:ln>
                      </wps:spPr>
                      <wps:txbx>
                        <w:txbxContent>
                          <w:p w14:paraId="0C43CFE8" w14:textId="77777777" w:rsidR="00A81845" w:rsidRDefault="00A81845" w:rsidP="00A81845">
                            <w:pPr>
                              <w:shd w:val="clear" w:color="auto" w:fill="E7E6E6" w:themeFill="background2"/>
                              <w:jc w:val="center"/>
                              <w:rPr>
                                <w:b/>
                                <w:bCs/>
                              </w:rPr>
                            </w:pPr>
                          </w:p>
                          <w:p w14:paraId="6BC5AEE8" w14:textId="08D91D40" w:rsidR="00442006" w:rsidRPr="00F36676" w:rsidRDefault="00442006" w:rsidP="00A81845">
                            <w:pPr>
                              <w:shd w:val="clear" w:color="auto" w:fill="E7E6E6" w:themeFill="background2"/>
                              <w:jc w:val="center"/>
                              <w:rPr>
                                <w:b/>
                                <w:bCs/>
                              </w:rPr>
                            </w:pPr>
                            <w:r w:rsidRPr="00F36676">
                              <w:rPr>
                                <w:b/>
                                <w:bCs/>
                              </w:rPr>
                              <w:t>Seven Core Assumptions Underlying the Circle Process</w:t>
                            </w:r>
                          </w:p>
                          <w:p w14:paraId="19D3FE3C" w14:textId="77777777" w:rsidR="00442006" w:rsidRPr="00276DAF" w:rsidRDefault="00442006" w:rsidP="00A81845">
                            <w:pPr>
                              <w:shd w:val="clear" w:color="auto" w:fill="E7E6E6" w:themeFill="background2"/>
                            </w:pPr>
                          </w:p>
                          <w:p w14:paraId="74CCF253" w14:textId="77777777" w:rsidR="00442006" w:rsidRPr="00276DAF" w:rsidRDefault="00442006" w:rsidP="00A81845">
                            <w:pPr>
                              <w:shd w:val="clear" w:color="auto" w:fill="E7E6E6" w:themeFill="background2"/>
                              <w:rPr>
                                <w:bCs/>
                                <w:lang w:val="en-US"/>
                              </w:rPr>
                            </w:pPr>
                            <w:r w:rsidRPr="00276DAF">
                              <w:rPr>
                                <w:bCs/>
                                <w:lang w:val="en-US"/>
                              </w:rPr>
                              <w:t>1. The True Self in everyone is good, wise and powerful.</w:t>
                            </w:r>
                          </w:p>
                          <w:p w14:paraId="757952A2" w14:textId="77777777" w:rsidR="00442006" w:rsidRPr="00276DAF" w:rsidRDefault="00442006" w:rsidP="00A81845">
                            <w:pPr>
                              <w:shd w:val="clear" w:color="auto" w:fill="E7E6E6" w:themeFill="background2"/>
                              <w:rPr>
                                <w:bCs/>
                                <w:lang w:val="en-US"/>
                              </w:rPr>
                            </w:pPr>
                            <w:r w:rsidRPr="00276DAF">
                              <w:rPr>
                                <w:bCs/>
                                <w:lang w:val="en-US"/>
                              </w:rPr>
                              <w:t>2. The world is profoundly interconnected.</w:t>
                            </w:r>
                          </w:p>
                          <w:p w14:paraId="4A64140D" w14:textId="77777777" w:rsidR="00442006" w:rsidRPr="00276DAF" w:rsidRDefault="00442006" w:rsidP="00A81845">
                            <w:pPr>
                              <w:shd w:val="clear" w:color="auto" w:fill="E7E6E6" w:themeFill="background2"/>
                              <w:rPr>
                                <w:bCs/>
                                <w:lang w:val="en-US"/>
                              </w:rPr>
                            </w:pPr>
                            <w:r w:rsidRPr="00276DAF">
                              <w:rPr>
                                <w:bCs/>
                                <w:lang w:val="en-US"/>
                              </w:rPr>
                              <w:t>3. All human beings have a deep desire to be in a good relationship.</w:t>
                            </w:r>
                          </w:p>
                          <w:p w14:paraId="7C6212A8" w14:textId="77777777" w:rsidR="00442006" w:rsidRPr="00276DAF" w:rsidRDefault="00442006" w:rsidP="00A81845">
                            <w:pPr>
                              <w:shd w:val="clear" w:color="auto" w:fill="E7E6E6" w:themeFill="background2"/>
                              <w:rPr>
                                <w:bCs/>
                                <w:lang w:val="en-US"/>
                              </w:rPr>
                            </w:pPr>
                            <w:r w:rsidRPr="00276DAF">
                              <w:rPr>
                                <w:bCs/>
                                <w:lang w:val="en-US"/>
                              </w:rPr>
                              <w:t>4. All humans have gifts.  Everyone is needed for what they bring.</w:t>
                            </w:r>
                          </w:p>
                          <w:p w14:paraId="5972B25D" w14:textId="77777777" w:rsidR="00442006" w:rsidRPr="00276DAF" w:rsidRDefault="00442006" w:rsidP="00A81845">
                            <w:pPr>
                              <w:shd w:val="clear" w:color="auto" w:fill="E7E6E6" w:themeFill="background2"/>
                              <w:rPr>
                                <w:bCs/>
                                <w:lang w:val="en-US"/>
                              </w:rPr>
                            </w:pPr>
                            <w:r w:rsidRPr="00276DAF">
                              <w:rPr>
                                <w:bCs/>
                                <w:lang w:val="en-US"/>
                              </w:rPr>
                              <w:t>5. Everything we need to make positive change is already here.</w:t>
                            </w:r>
                          </w:p>
                          <w:p w14:paraId="241693D5" w14:textId="29245FE3" w:rsidR="00442006" w:rsidRPr="00A81845" w:rsidRDefault="00442006" w:rsidP="00A81845">
                            <w:pPr>
                              <w:shd w:val="clear" w:color="auto" w:fill="E7E6E6" w:themeFill="background2"/>
                            </w:pPr>
                            <w:r w:rsidRPr="00276DAF">
                              <w:rPr>
                                <w:bCs/>
                                <w:lang w:val="en-US"/>
                              </w:rPr>
                              <w:t>6. Human beings are holistic.</w:t>
                            </w:r>
                            <w:r w:rsidRPr="00276DAF">
                              <w:rPr>
                                <w:bCs/>
                              </w:rPr>
                              <w:t xml:space="preserve"> </w:t>
                            </w:r>
                            <w:r w:rsidRPr="00276DAF">
                              <w:rPr>
                                <w:lang w:val="en-US"/>
                              </w:rPr>
                              <w:t xml:space="preserve">Our minds, bodies, emotions and spirits are </w:t>
                            </w:r>
                            <w:r w:rsidRPr="00276DAF">
                              <w:t>equally important.</w:t>
                            </w:r>
                          </w:p>
                          <w:p w14:paraId="11322660" w14:textId="77777777" w:rsidR="00442006" w:rsidRPr="00276DAF" w:rsidRDefault="00442006" w:rsidP="00A81845">
                            <w:pPr>
                              <w:shd w:val="clear" w:color="auto" w:fill="E7E6E6" w:themeFill="background2"/>
                              <w:rPr>
                                <w:bCs/>
                              </w:rPr>
                            </w:pPr>
                            <w:r w:rsidRPr="00276DAF">
                              <w:rPr>
                                <w:bCs/>
                                <w:lang w:val="en-US"/>
                              </w:rPr>
                              <w:t>7. We need practices to build habits of living from the core self.</w:t>
                            </w:r>
                          </w:p>
                          <w:p w14:paraId="30EE0F75" w14:textId="77777777" w:rsidR="00442006" w:rsidRDefault="00442006" w:rsidP="00A81845">
                            <w:pPr>
                              <w:shd w:val="clear" w:color="auto" w:fill="E7E6E6" w:themeFill="background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D1A54" id="_x0000_t202" coordsize="21600,21600" o:spt="202" path="m,l,21600r21600,l21600,xe">
                <v:stroke joinstyle="miter"/>
                <v:path gradientshapeok="t" o:connecttype="rect"/>
              </v:shapetype>
              <v:shape id="Text Box 8" o:spid="_x0000_s1026" type="#_x0000_t202" style="position:absolute;margin-left:-3.45pt;margin-top:10.4pt;width:465.25pt;height:17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" fillcolor="white [3201]" strokeweight=".5pt">
                <v:textbox>
                  <w:txbxContent>
                    <w:p w14:paraId="0C43CFE8" w14:textId="77777777" w:rsidR="00A81845" w:rsidRDefault="00A81845" w:rsidP="00A81845">
                      <w:pPr>
                        <w:shd w:val="clear" w:color="auto" w:fill="E7E6E6" w:themeFill="background2"/>
                        <w:jc w:val="center"/>
                        <w:rPr>
                          <w:b/>
                          <w:bCs/>
                        </w:rPr>
                      </w:pPr>
                    </w:p>
                    <w:p w14:paraId="6BC5AEE8" w14:textId="08D91D40" w:rsidR="00442006" w:rsidRPr="00F36676" w:rsidRDefault="00442006" w:rsidP="00A81845">
                      <w:pPr>
                        <w:shd w:val="clear" w:color="auto" w:fill="E7E6E6" w:themeFill="background2"/>
                        <w:jc w:val="center"/>
                        <w:rPr>
                          <w:b/>
                          <w:bCs/>
                        </w:rPr>
                      </w:pPr>
                      <w:r w:rsidRPr="00F36676">
                        <w:rPr>
                          <w:b/>
                          <w:bCs/>
                        </w:rPr>
                        <w:t>Seven Core Assumptions Underlying the Circle Process</w:t>
                      </w:r>
                    </w:p>
                    <w:p w14:paraId="19D3FE3C" w14:textId="77777777" w:rsidR="00442006" w:rsidRPr="00276DAF" w:rsidRDefault="00442006" w:rsidP="00A81845">
                      <w:pPr>
                        <w:shd w:val="clear" w:color="auto" w:fill="E7E6E6" w:themeFill="background2"/>
                      </w:pPr>
                    </w:p>
                    <w:p w14:paraId="74CCF253" w14:textId="77777777" w:rsidR="00442006" w:rsidRPr="00276DAF" w:rsidRDefault="00442006" w:rsidP="00A81845">
                      <w:pPr>
                        <w:shd w:val="clear" w:color="auto" w:fill="E7E6E6" w:themeFill="background2"/>
                        <w:rPr>
                          <w:bCs/>
                          <w:lang w:val="en-US"/>
                        </w:rPr>
                      </w:pPr>
                      <w:r w:rsidRPr="00276DAF">
                        <w:rPr>
                          <w:bCs/>
                          <w:lang w:val="en-US"/>
                        </w:rPr>
                        <w:t>1. The True Self in everyone is good, wise and powerful.</w:t>
                      </w:r>
                    </w:p>
                    <w:p w14:paraId="757952A2" w14:textId="77777777" w:rsidR="00442006" w:rsidRPr="00276DAF" w:rsidRDefault="00442006" w:rsidP="00A81845">
                      <w:pPr>
                        <w:shd w:val="clear" w:color="auto" w:fill="E7E6E6" w:themeFill="background2"/>
                        <w:rPr>
                          <w:bCs/>
                          <w:lang w:val="en-US"/>
                        </w:rPr>
                      </w:pPr>
                      <w:r w:rsidRPr="00276DAF">
                        <w:rPr>
                          <w:bCs/>
                          <w:lang w:val="en-US"/>
                        </w:rPr>
                        <w:t>2. The world is profoundly interconnected.</w:t>
                      </w:r>
                    </w:p>
                    <w:p w14:paraId="4A64140D" w14:textId="77777777" w:rsidR="00442006" w:rsidRPr="00276DAF" w:rsidRDefault="00442006" w:rsidP="00A81845">
                      <w:pPr>
                        <w:shd w:val="clear" w:color="auto" w:fill="E7E6E6" w:themeFill="background2"/>
                        <w:rPr>
                          <w:bCs/>
                          <w:lang w:val="en-US"/>
                        </w:rPr>
                      </w:pPr>
                      <w:r w:rsidRPr="00276DAF">
                        <w:rPr>
                          <w:bCs/>
                          <w:lang w:val="en-US"/>
                        </w:rPr>
                        <w:t>3. All human beings have a deep desire to be in a good relationship.</w:t>
                      </w:r>
                    </w:p>
                    <w:p w14:paraId="7C6212A8" w14:textId="77777777" w:rsidR="00442006" w:rsidRPr="00276DAF" w:rsidRDefault="00442006" w:rsidP="00A81845">
                      <w:pPr>
                        <w:shd w:val="clear" w:color="auto" w:fill="E7E6E6" w:themeFill="background2"/>
                        <w:rPr>
                          <w:bCs/>
                          <w:lang w:val="en-US"/>
                        </w:rPr>
                      </w:pPr>
                      <w:r w:rsidRPr="00276DAF">
                        <w:rPr>
                          <w:bCs/>
                          <w:lang w:val="en-US"/>
                        </w:rPr>
                        <w:t>4. All humans have gifts.  Everyone is needed for what they bring.</w:t>
                      </w:r>
                    </w:p>
                    <w:p w14:paraId="5972B25D" w14:textId="77777777" w:rsidR="00442006" w:rsidRPr="00276DAF" w:rsidRDefault="00442006" w:rsidP="00A81845">
                      <w:pPr>
                        <w:shd w:val="clear" w:color="auto" w:fill="E7E6E6" w:themeFill="background2"/>
                        <w:rPr>
                          <w:bCs/>
                          <w:lang w:val="en-US"/>
                        </w:rPr>
                      </w:pPr>
                      <w:r w:rsidRPr="00276DAF">
                        <w:rPr>
                          <w:bCs/>
                          <w:lang w:val="en-US"/>
                        </w:rPr>
                        <w:t>5. Everything we need to make positive change is already here.</w:t>
                      </w:r>
                    </w:p>
                    <w:p w14:paraId="241693D5" w14:textId="29245FE3" w:rsidR="00442006" w:rsidRPr="00A81845" w:rsidRDefault="00442006" w:rsidP="00A81845">
                      <w:pPr>
                        <w:shd w:val="clear" w:color="auto" w:fill="E7E6E6" w:themeFill="background2"/>
                      </w:pPr>
                      <w:r w:rsidRPr="00276DAF">
                        <w:rPr>
                          <w:bCs/>
                          <w:lang w:val="en-US"/>
                        </w:rPr>
                        <w:t>6. Human beings are holistic.</w:t>
                      </w:r>
                      <w:r w:rsidRPr="00276DAF">
                        <w:rPr>
                          <w:bCs/>
                        </w:rPr>
                        <w:t xml:space="preserve"> </w:t>
                      </w:r>
                      <w:r w:rsidRPr="00276DAF">
                        <w:rPr>
                          <w:lang w:val="en-US"/>
                        </w:rPr>
                        <w:t xml:space="preserve">Our minds, bodies, emotions and spirits are </w:t>
                      </w:r>
                      <w:r w:rsidRPr="00276DAF">
                        <w:t>equally important.</w:t>
                      </w:r>
                    </w:p>
                    <w:p w14:paraId="11322660" w14:textId="77777777" w:rsidR="00442006" w:rsidRPr="00276DAF" w:rsidRDefault="00442006" w:rsidP="00A81845">
                      <w:pPr>
                        <w:shd w:val="clear" w:color="auto" w:fill="E7E6E6" w:themeFill="background2"/>
                        <w:rPr>
                          <w:bCs/>
                        </w:rPr>
                      </w:pPr>
                      <w:r w:rsidRPr="00276DAF">
                        <w:rPr>
                          <w:bCs/>
                          <w:lang w:val="en-US"/>
                        </w:rPr>
                        <w:t>7. We need practices to build habits of living from the core self.</w:t>
                      </w:r>
                    </w:p>
                    <w:p w14:paraId="30EE0F75" w14:textId="77777777" w:rsidR="00442006" w:rsidRDefault="00442006" w:rsidP="00A81845">
                      <w:pPr>
                        <w:shd w:val="clear" w:color="auto" w:fill="E7E6E6" w:themeFill="background2"/>
                      </w:pPr>
                    </w:p>
                  </w:txbxContent>
                </v:textbox>
              </v:shape>
            </w:pict>
          </mc:Fallback>
        </mc:AlternateContent>
      </w:r>
    </w:p>
    <w:p w14:paraId="5D035BFE" w14:textId="67504ED6" w:rsidR="00442006" w:rsidRDefault="00442006" w:rsidP="000A0804"/>
    <w:p w14:paraId="74B5A154" w14:textId="70368565" w:rsidR="00442006" w:rsidRDefault="00442006" w:rsidP="000A0804"/>
    <w:p w14:paraId="1A302002" w14:textId="06AC12C9" w:rsidR="00442006" w:rsidRDefault="00442006" w:rsidP="000A0804"/>
    <w:p w14:paraId="56AF201C" w14:textId="39A571CC" w:rsidR="00442006" w:rsidRPr="009A5099" w:rsidRDefault="00442006" w:rsidP="000A0804"/>
    <w:p w14:paraId="6EF8017C" w14:textId="4930CD67" w:rsidR="00C11380" w:rsidRPr="00276DAF" w:rsidRDefault="00C11380" w:rsidP="000A0804">
      <w:pPr>
        <w:rPr>
          <w:bCs/>
        </w:rPr>
      </w:pPr>
    </w:p>
    <w:p w14:paraId="3494CED6" w14:textId="4BCFB96A" w:rsidR="000A0804" w:rsidRPr="00276DAF" w:rsidRDefault="000A0804" w:rsidP="000A0804">
      <w:pPr>
        <w:rPr>
          <w:bCs/>
        </w:rPr>
      </w:pPr>
    </w:p>
    <w:p w14:paraId="27B3A7DC" w14:textId="77777777" w:rsidR="00C11380" w:rsidRPr="00F36676" w:rsidRDefault="00C11380" w:rsidP="000A0804">
      <w:pPr>
        <w:rPr>
          <w:b/>
          <w:bCs/>
          <w:lang w:val="en-US"/>
        </w:rPr>
      </w:pPr>
    </w:p>
    <w:p w14:paraId="5D32595F" w14:textId="77777777" w:rsidR="00442006" w:rsidRDefault="00442006" w:rsidP="000A0804">
      <w:pPr>
        <w:rPr>
          <w:b/>
          <w:bCs/>
        </w:rPr>
      </w:pPr>
    </w:p>
    <w:p w14:paraId="381351A3" w14:textId="77777777" w:rsidR="00442006" w:rsidRDefault="00442006" w:rsidP="000A0804">
      <w:pPr>
        <w:rPr>
          <w:b/>
          <w:bCs/>
        </w:rPr>
      </w:pPr>
    </w:p>
    <w:p w14:paraId="366F2D8A" w14:textId="77777777" w:rsidR="00442006" w:rsidRDefault="00442006" w:rsidP="000A0804">
      <w:pPr>
        <w:rPr>
          <w:b/>
          <w:bCs/>
        </w:rPr>
      </w:pPr>
    </w:p>
    <w:p w14:paraId="525E1F9D" w14:textId="77777777" w:rsidR="00442006" w:rsidRDefault="00442006" w:rsidP="000A0804">
      <w:pPr>
        <w:rPr>
          <w:b/>
          <w:bCs/>
        </w:rPr>
      </w:pPr>
    </w:p>
    <w:p w14:paraId="2A31BA3C" w14:textId="77777777" w:rsidR="00442006" w:rsidRDefault="00442006" w:rsidP="000A0804">
      <w:pPr>
        <w:rPr>
          <w:b/>
          <w:bCs/>
        </w:rPr>
      </w:pPr>
    </w:p>
    <w:p w14:paraId="4AD780DB" w14:textId="77777777" w:rsidR="00442006" w:rsidRDefault="00442006" w:rsidP="000A0804">
      <w:pPr>
        <w:rPr>
          <w:b/>
          <w:bCs/>
        </w:rPr>
      </w:pPr>
    </w:p>
    <w:p w14:paraId="1F13765E" w14:textId="77777777" w:rsidR="00442006" w:rsidRDefault="00442006" w:rsidP="000A0804">
      <w:pPr>
        <w:rPr>
          <w:b/>
          <w:bCs/>
        </w:rPr>
      </w:pPr>
    </w:p>
    <w:p w14:paraId="5DCA7759" w14:textId="406F1D89" w:rsidR="00972CBB" w:rsidRDefault="00972CBB" w:rsidP="000A0804">
      <w:pPr>
        <w:rPr>
          <w:b/>
          <w:bCs/>
        </w:rPr>
      </w:pPr>
      <w:r w:rsidRPr="00F36676">
        <w:rPr>
          <w:b/>
          <w:bCs/>
        </w:rPr>
        <w:t>Circle</w:t>
      </w:r>
      <w:r w:rsidR="0073534F">
        <w:rPr>
          <w:b/>
          <w:bCs/>
        </w:rPr>
        <w:t xml:space="preserve"> Applications</w:t>
      </w:r>
    </w:p>
    <w:p w14:paraId="01CCDB54" w14:textId="77777777" w:rsidR="00A81845" w:rsidRDefault="00A81845" w:rsidP="000A0804">
      <w:pPr>
        <w:rPr>
          <w:b/>
          <w:bCs/>
        </w:rPr>
      </w:pPr>
    </w:p>
    <w:p w14:paraId="3854A2C1" w14:textId="0806CC6B" w:rsidR="0073534F" w:rsidRPr="0073534F" w:rsidRDefault="0073534F" w:rsidP="0073534F">
      <w:pPr>
        <w:pStyle w:val="ListParagraph"/>
        <w:numPr>
          <w:ilvl w:val="0"/>
          <w:numId w:val="25"/>
        </w:numPr>
        <w:rPr>
          <w:b/>
          <w:bCs/>
        </w:rPr>
      </w:pPr>
      <w:r>
        <w:t>developing emotional awareness and literacy</w:t>
      </w:r>
    </w:p>
    <w:p w14:paraId="3B02CDBF" w14:textId="426E5368" w:rsidR="0073534F" w:rsidRPr="0073534F" w:rsidRDefault="0073534F" w:rsidP="0073534F">
      <w:pPr>
        <w:pStyle w:val="ListParagraph"/>
        <w:numPr>
          <w:ilvl w:val="0"/>
          <w:numId w:val="25"/>
        </w:numPr>
        <w:rPr>
          <w:b/>
          <w:bCs/>
        </w:rPr>
      </w:pPr>
      <w:r>
        <w:t>increasing support and accountability in families</w:t>
      </w:r>
    </w:p>
    <w:p w14:paraId="5B37BE05" w14:textId="2E7E26D2" w:rsidR="0073534F" w:rsidRPr="0073534F" w:rsidRDefault="0073534F" w:rsidP="0073534F">
      <w:pPr>
        <w:pStyle w:val="ListParagraph"/>
        <w:numPr>
          <w:ilvl w:val="0"/>
          <w:numId w:val="25"/>
        </w:numPr>
        <w:rPr>
          <w:b/>
          <w:bCs/>
        </w:rPr>
      </w:pPr>
      <w:r>
        <w:t>building relationships in a family or other group</w:t>
      </w:r>
    </w:p>
    <w:p w14:paraId="5B8EA58E" w14:textId="0E0B5D9A" w:rsidR="0073534F" w:rsidRPr="0073534F" w:rsidRDefault="0073534F" w:rsidP="0073534F">
      <w:pPr>
        <w:pStyle w:val="ListParagraph"/>
        <w:numPr>
          <w:ilvl w:val="0"/>
          <w:numId w:val="25"/>
        </w:numPr>
        <w:rPr>
          <w:b/>
          <w:bCs/>
        </w:rPr>
      </w:pPr>
      <w:r>
        <w:t>connect</w:t>
      </w:r>
      <w:r w:rsidR="00A81845">
        <w:t>ing</w:t>
      </w:r>
      <w:r>
        <w:t xml:space="preserve"> with others who have a shared task or interest</w:t>
      </w:r>
    </w:p>
    <w:p w14:paraId="1FD0A951" w14:textId="047FA970" w:rsidR="0073534F" w:rsidRPr="0073534F" w:rsidRDefault="0073534F" w:rsidP="0073534F">
      <w:pPr>
        <w:pStyle w:val="ListParagraph"/>
        <w:numPr>
          <w:ilvl w:val="0"/>
          <w:numId w:val="25"/>
        </w:numPr>
        <w:rPr>
          <w:b/>
          <w:bCs/>
        </w:rPr>
      </w:pPr>
      <w:r>
        <w:t>exploring healthy relationships</w:t>
      </w:r>
    </w:p>
    <w:p w14:paraId="42BD2791" w14:textId="48DD4270" w:rsidR="0073534F" w:rsidRPr="0073534F" w:rsidRDefault="0073534F" w:rsidP="0073534F">
      <w:pPr>
        <w:pStyle w:val="ListParagraph"/>
        <w:numPr>
          <w:ilvl w:val="0"/>
          <w:numId w:val="25"/>
        </w:numPr>
        <w:rPr>
          <w:b/>
          <w:bCs/>
        </w:rPr>
      </w:pPr>
      <w:r>
        <w:t>family decision-making and problem solving</w:t>
      </w:r>
    </w:p>
    <w:p w14:paraId="30BD8EF7" w14:textId="45DB19A8" w:rsidR="0073534F" w:rsidRPr="0073534F" w:rsidRDefault="0073534F" w:rsidP="0073534F">
      <w:pPr>
        <w:pStyle w:val="ListParagraph"/>
        <w:numPr>
          <w:ilvl w:val="0"/>
          <w:numId w:val="25"/>
        </w:numPr>
        <w:rPr>
          <w:b/>
          <w:bCs/>
        </w:rPr>
      </w:pPr>
      <w:r>
        <w:t>teaching</w:t>
      </w:r>
      <w:r w:rsidR="00A81845">
        <w:t xml:space="preserve">, </w:t>
      </w:r>
      <w:r>
        <w:t>learning</w:t>
      </w:r>
      <w:r w:rsidR="00A81845">
        <w:t>, healing</w:t>
      </w:r>
    </w:p>
    <w:p w14:paraId="3148B431" w14:textId="020EE535" w:rsidR="0073534F" w:rsidRPr="0073534F" w:rsidRDefault="0073534F" w:rsidP="0073534F">
      <w:pPr>
        <w:pStyle w:val="ListParagraph"/>
        <w:numPr>
          <w:ilvl w:val="0"/>
          <w:numId w:val="25"/>
        </w:numPr>
        <w:rPr>
          <w:b/>
          <w:bCs/>
        </w:rPr>
      </w:pPr>
      <w:r>
        <w:t>processing difficult experiences</w:t>
      </w:r>
    </w:p>
    <w:p w14:paraId="624F9A9F" w14:textId="34EE2698" w:rsidR="0048603D" w:rsidRPr="00A81845" w:rsidRDefault="0073534F" w:rsidP="009A5099">
      <w:pPr>
        <w:pStyle w:val="ListParagraph"/>
        <w:numPr>
          <w:ilvl w:val="0"/>
          <w:numId w:val="25"/>
        </w:numPr>
        <w:rPr>
          <w:b/>
          <w:bCs/>
        </w:rPr>
      </w:pPr>
      <w:r>
        <w:t>working through disagreements or conflicts</w:t>
      </w:r>
      <w:bookmarkStart w:id="0" w:name="_Toc386454343"/>
    </w:p>
    <w:bookmarkEnd w:id="0"/>
    <w:p w14:paraId="27557789" w14:textId="2406875B" w:rsidR="00972CBB" w:rsidRPr="00276DAF" w:rsidRDefault="00972CBB" w:rsidP="000A0804"/>
    <w:p w14:paraId="71BDB810" w14:textId="1667BB22" w:rsidR="00A81845" w:rsidRDefault="00A81845" w:rsidP="000A0804">
      <w:pPr>
        <w:rPr>
          <w:b/>
          <w:bCs/>
        </w:rPr>
      </w:pPr>
    </w:p>
    <w:p w14:paraId="4D65B496" w14:textId="77777777" w:rsidR="00C823E4" w:rsidRDefault="00C823E4" w:rsidP="000A0804">
      <w:r w:rsidRPr="00C823E4">
        <w:rPr>
          <w:i/>
          <w:iCs/>
        </w:rPr>
        <w:t>“Your presence is the greatest gift you can give to another human being</w:t>
      </w:r>
      <w:r>
        <w:rPr>
          <w:i/>
          <w:iCs/>
        </w:rPr>
        <w:t>.</w:t>
      </w:r>
      <w:r w:rsidRPr="00C823E4">
        <w:rPr>
          <w:i/>
          <w:iCs/>
        </w:rPr>
        <w:t>”</w:t>
      </w:r>
      <w:r w:rsidRPr="00C823E4">
        <w:t xml:space="preserve"> </w:t>
      </w:r>
    </w:p>
    <w:p w14:paraId="5C77D527" w14:textId="48196CEA" w:rsidR="00A81845" w:rsidRPr="00C823E4" w:rsidRDefault="00C823E4" w:rsidP="000A0804">
      <w:r>
        <w:t xml:space="preserve">   </w:t>
      </w:r>
      <w:r w:rsidRPr="00C823E4">
        <w:t>Marshall Rosenberg</w:t>
      </w:r>
    </w:p>
    <w:p w14:paraId="36984AB9" w14:textId="51DDAC6D" w:rsidR="00A81845" w:rsidRDefault="00A81845" w:rsidP="000A0804">
      <w:pPr>
        <w:rPr>
          <w:b/>
          <w:bCs/>
        </w:rPr>
      </w:pPr>
    </w:p>
    <w:p w14:paraId="75B50A4F" w14:textId="77777777" w:rsidR="00A81845" w:rsidRDefault="00A81845" w:rsidP="000A0804">
      <w:pPr>
        <w:rPr>
          <w:b/>
          <w:bCs/>
        </w:rPr>
      </w:pPr>
    </w:p>
    <w:p w14:paraId="2C326B15" w14:textId="77777777" w:rsidR="00A81845" w:rsidRDefault="00A81845" w:rsidP="000A0804">
      <w:pPr>
        <w:rPr>
          <w:b/>
          <w:bCs/>
        </w:rPr>
      </w:pPr>
    </w:p>
    <w:p w14:paraId="10B99AA4" w14:textId="2482CE89" w:rsidR="00A81845" w:rsidRDefault="00E53113" w:rsidP="000A0804">
      <w:pPr>
        <w:rPr>
          <w:b/>
          <w:bCs/>
        </w:rPr>
      </w:pPr>
      <w:r>
        <w:rPr>
          <w:b/>
          <w:bCs/>
          <w:noProof/>
        </w:rPr>
        <mc:AlternateContent>
          <mc:Choice Requires="wps">
            <w:drawing>
              <wp:anchor distT="0" distB="0" distL="114300" distR="114300" simplePos="0" relativeHeight="251668480" behindDoc="0" locked="0" layoutInCell="1" allowOverlap="1" wp14:anchorId="682EE055" wp14:editId="5DDC5D6C">
                <wp:simplePos x="0" y="0"/>
                <wp:positionH relativeFrom="column">
                  <wp:posOffset>268605</wp:posOffset>
                </wp:positionH>
                <wp:positionV relativeFrom="paragraph">
                  <wp:posOffset>-202565</wp:posOffset>
                </wp:positionV>
                <wp:extent cx="4914027" cy="2254590"/>
                <wp:effectExtent l="0" t="0" r="13970" b="19050"/>
                <wp:wrapNone/>
                <wp:docPr id="9" name="Text Box 9"/>
                <wp:cNvGraphicFramePr/>
                <a:graphic xmlns:a="http://schemas.openxmlformats.org/drawingml/2006/main">
                  <a:graphicData uri="http://schemas.microsoft.com/office/word/2010/wordprocessingShape">
                    <wps:wsp>
                      <wps:cNvSpPr txBox="1"/>
                      <wps:spPr>
                        <a:xfrm>
                          <a:off x="0" y="0"/>
                          <a:ext cx="4914027" cy="2254590"/>
                        </a:xfrm>
                        <a:prstGeom prst="rect">
                          <a:avLst/>
                        </a:prstGeom>
                        <a:solidFill>
                          <a:schemeClr val="bg2"/>
                        </a:solidFill>
                        <a:ln w="6350">
                          <a:solidFill>
                            <a:prstClr val="black"/>
                          </a:solidFill>
                        </a:ln>
                      </wps:spPr>
                      <wps:txbx>
                        <w:txbxContent>
                          <w:p w14:paraId="240EE454" w14:textId="77777777" w:rsidR="00A81845" w:rsidRDefault="00A81845" w:rsidP="00A81845">
                            <w:pPr>
                              <w:jc w:val="center"/>
                              <w:rPr>
                                <w:b/>
                                <w:bCs/>
                              </w:rPr>
                            </w:pPr>
                          </w:p>
                          <w:p w14:paraId="51591E0B" w14:textId="18F6DDE5" w:rsidR="00A81845" w:rsidRDefault="00A81845" w:rsidP="00A81845">
                            <w:pPr>
                              <w:jc w:val="center"/>
                              <w:rPr>
                                <w:b/>
                                <w:bCs/>
                              </w:rPr>
                            </w:pPr>
                            <w:r w:rsidRPr="0048603D">
                              <w:rPr>
                                <w:b/>
                                <w:bCs/>
                              </w:rPr>
                              <w:t>Essential Elements of</w:t>
                            </w:r>
                            <w:r>
                              <w:rPr>
                                <w:b/>
                                <w:bCs/>
                              </w:rPr>
                              <w:t xml:space="preserve"> the </w:t>
                            </w:r>
                            <w:r w:rsidRPr="0048603D">
                              <w:rPr>
                                <w:b/>
                                <w:bCs/>
                              </w:rPr>
                              <w:t>Circle</w:t>
                            </w:r>
                          </w:p>
                          <w:p w14:paraId="62E26143" w14:textId="77777777" w:rsidR="00A81845" w:rsidRPr="0048603D" w:rsidRDefault="00A81845" w:rsidP="00A81845">
                            <w:pPr>
                              <w:rPr>
                                <w:b/>
                                <w:bCs/>
                              </w:rPr>
                            </w:pPr>
                          </w:p>
                          <w:p w14:paraId="21BA3C4E" w14:textId="77777777" w:rsidR="00A81845" w:rsidRDefault="00A81845" w:rsidP="00A81845">
                            <w:pPr>
                              <w:pStyle w:val="ListParagraph"/>
                              <w:numPr>
                                <w:ilvl w:val="0"/>
                                <w:numId w:val="24"/>
                              </w:numPr>
                            </w:pPr>
                            <w:r>
                              <w:t>Seating of all participants in a circle (preferably without any tables)</w:t>
                            </w:r>
                          </w:p>
                          <w:p w14:paraId="00A84492" w14:textId="77777777" w:rsidR="00A81845" w:rsidRDefault="00A81845" w:rsidP="00A81845">
                            <w:pPr>
                              <w:pStyle w:val="ListParagraph"/>
                              <w:numPr>
                                <w:ilvl w:val="0"/>
                                <w:numId w:val="24"/>
                              </w:numPr>
                            </w:pPr>
                            <w:r>
                              <w:t>Opening Ceremony</w:t>
                            </w:r>
                          </w:p>
                          <w:p w14:paraId="525B4C69" w14:textId="77777777" w:rsidR="00A81845" w:rsidRDefault="00A81845" w:rsidP="00A81845">
                            <w:pPr>
                              <w:pStyle w:val="ListParagraph"/>
                              <w:numPr>
                                <w:ilvl w:val="0"/>
                                <w:numId w:val="24"/>
                              </w:numPr>
                            </w:pPr>
                            <w:r>
                              <w:t xml:space="preserve">Centerpiece </w:t>
                            </w:r>
                          </w:p>
                          <w:p w14:paraId="138F3AE7" w14:textId="77777777" w:rsidR="00A81845" w:rsidRDefault="00A81845" w:rsidP="00A81845">
                            <w:pPr>
                              <w:pStyle w:val="ListParagraph"/>
                              <w:numPr>
                                <w:ilvl w:val="0"/>
                                <w:numId w:val="24"/>
                              </w:numPr>
                            </w:pPr>
                            <w:r>
                              <w:t>Discussing values and guidelines</w:t>
                            </w:r>
                          </w:p>
                          <w:p w14:paraId="78D37E4A" w14:textId="77777777" w:rsidR="00A81845" w:rsidRDefault="00A81845" w:rsidP="00A81845">
                            <w:pPr>
                              <w:pStyle w:val="ListParagraph"/>
                              <w:numPr>
                                <w:ilvl w:val="0"/>
                                <w:numId w:val="24"/>
                              </w:numPr>
                            </w:pPr>
                            <w:r>
                              <w:t>Talking piece</w:t>
                            </w:r>
                          </w:p>
                          <w:p w14:paraId="64A0DCEF" w14:textId="77777777" w:rsidR="00A81845" w:rsidRDefault="00A81845" w:rsidP="00A81845">
                            <w:pPr>
                              <w:pStyle w:val="ListParagraph"/>
                              <w:numPr>
                                <w:ilvl w:val="0"/>
                                <w:numId w:val="24"/>
                              </w:numPr>
                            </w:pPr>
                            <w:r>
                              <w:t>Guiding questions</w:t>
                            </w:r>
                          </w:p>
                          <w:p w14:paraId="0A48A700" w14:textId="77777777" w:rsidR="00A81845" w:rsidRDefault="00A81845" w:rsidP="00A81845">
                            <w:pPr>
                              <w:pStyle w:val="ListParagraph"/>
                              <w:numPr>
                                <w:ilvl w:val="0"/>
                                <w:numId w:val="24"/>
                              </w:numPr>
                            </w:pPr>
                            <w:r>
                              <w:t>Closing Ceremony</w:t>
                            </w:r>
                          </w:p>
                          <w:p w14:paraId="147DC1A1" w14:textId="77777777" w:rsidR="00A81845" w:rsidRDefault="00A818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EE055" id="Text Box 9" o:spid="_x0000_s1027" type="#_x0000_t202" style="position:absolute;margin-left:21.15pt;margin-top:-15.95pt;width:386.95pt;height:17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" fillcolor="#e7e6e6 [3214]" strokeweight=".5pt">
                <v:textbox>
                  <w:txbxContent>
                    <w:p w14:paraId="240EE454" w14:textId="77777777" w:rsidR="00A81845" w:rsidRDefault="00A81845" w:rsidP="00A81845">
                      <w:pPr>
                        <w:jc w:val="center"/>
                        <w:rPr>
                          <w:b/>
                          <w:bCs/>
                        </w:rPr>
                      </w:pPr>
                    </w:p>
                    <w:p w14:paraId="51591E0B" w14:textId="18F6DDE5" w:rsidR="00A81845" w:rsidRDefault="00A81845" w:rsidP="00A81845">
                      <w:pPr>
                        <w:jc w:val="center"/>
                        <w:rPr>
                          <w:b/>
                          <w:bCs/>
                        </w:rPr>
                      </w:pPr>
                      <w:r w:rsidRPr="0048603D">
                        <w:rPr>
                          <w:b/>
                          <w:bCs/>
                        </w:rPr>
                        <w:t>Essential Elements of</w:t>
                      </w:r>
                      <w:r>
                        <w:rPr>
                          <w:b/>
                          <w:bCs/>
                        </w:rPr>
                        <w:t xml:space="preserve"> the </w:t>
                      </w:r>
                      <w:r w:rsidRPr="0048603D">
                        <w:rPr>
                          <w:b/>
                          <w:bCs/>
                        </w:rPr>
                        <w:t>Circle</w:t>
                      </w:r>
                    </w:p>
                    <w:p w14:paraId="62E26143" w14:textId="77777777" w:rsidR="00A81845" w:rsidRPr="0048603D" w:rsidRDefault="00A81845" w:rsidP="00A81845">
                      <w:pPr>
                        <w:rPr>
                          <w:b/>
                          <w:bCs/>
                        </w:rPr>
                      </w:pPr>
                    </w:p>
                    <w:p w14:paraId="21BA3C4E" w14:textId="77777777" w:rsidR="00A81845" w:rsidRDefault="00A81845" w:rsidP="00A81845">
                      <w:pPr>
                        <w:pStyle w:val="ListParagraph"/>
                        <w:numPr>
                          <w:ilvl w:val="0"/>
                          <w:numId w:val="24"/>
                        </w:numPr>
                      </w:pPr>
                      <w:r>
                        <w:t>Seating of all participants in a circle (preferably without any tables)</w:t>
                      </w:r>
                    </w:p>
                    <w:p w14:paraId="00A84492" w14:textId="77777777" w:rsidR="00A81845" w:rsidRDefault="00A81845" w:rsidP="00A81845">
                      <w:pPr>
                        <w:pStyle w:val="ListParagraph"/>
                        <w:numPr>
                          <w:ilvl w:val="0"/>
                          <w:numId w:val="24"/>
                        </w:numPr>
                      </w:pPr>
                      <w:r>
                        <w:t>Opening Ceremony</w:t>
                      </w:r>
                    </w:p>
                    <w:p w14:paraId="525B4C69" w14:textId="77777777" w:rsidR="00A81845" w:rsidRDefault="00A81845" w:rsidP="00A81845">
                      <w:pPr>
                        <w:pStyle w:val="ListParagraph"/>
                        <w:numPr>
                          <w:ilvl w:val="0"/>
                          <w:numId w:val="24"/>
                        </w:numPr>
                      </w:pPr>
                      <w:r>
                        <w:t xml:space="preserve">Centerpiece </w:t>
                      </w:r>
                    </w:p>
                    <w:p w14:paraId="138F3AE7" w14:textId="77777777" w:rsidR="00A81845" w:rsidRDefault="00A81845" w:rsidP="00A81845">
                      <w:pPr>
                        <w:pStyle w:val="ListParagraph"/>
                        <w:numPr>
                          <w:ilvl w:val="0"/>
                          <w:numId w:val="24"/>
                        </w:numPr>
                      </w:pPr>
                      <w:r>
                        <w:t>Discussing values and guidelines</w:t>
                      </w:r>
                    </w:p>
                    <w:p w14:paraId="78D37E4A" w14:textId="77777777" w:rsidR="00A81845" w:rsidRDefault="00A81845" w:rsidP="00A81845">
                      <w:pPr>
                        <w:pStyle w:val="ListParagraph"/>
                        <w:numPr>
                          <w:ilvl w:val="0"/>
                          <w:numId w:val="24"/>
                        </w:numPr>
                      </w:pPr>
                      <w:r>
                        <w:t>Talking piece</w:t>
                      </w:r>
                    </w:p>
                    <w:p w14:paraId="64A0DCEF" w14:textId="77777777" w:rsidR="00A81845" w:rsidRDefault="00A81845" w:rsidP="00A81845">
                      <w:pPr>
                        <w:pStyle w:val="ListParagraph"/>
                        <w:numPr>
                          <w:ilvl w:val="0"/>
                          <w:numId w:val="24"/>
                        </w:numPr>
                      </w:pPr>
                      <w:r>
                        <w:t>Guiding questions</w:t>
                      </w:r>
                    </w:p>
                    <w:p w14:paraId="0A48A700" w14:textId="77777777" w:rsidR="00A81845" w:rsidRDefault="00A81845" w:rsidP="00A81845">
                      <w:pPr>
                        <w:pStyle w:val="ListParagraph"/>
                        <w:numPr>
                          <w:ilvl w:val="0"/>
                          <w:numId w:val="24"/>
                        </w:numPr>
                      </w:pPr>
                      <w:r>
                        <w:t>Closing Ceremony</w:t>
                      </w:r>
                    </w:p>
                    <w:p w14:paraId="147DC1A1" w14:textId="77777777" w:rsidR="00A81845" w:rsidRDefault="00A81845"/>
                  </w:txbxContent>
                </v:textbox>
              </v:shape>
            </w:pict>
          </mc:Fallback>
        </mc:AlternateContent>
      </w:r>
    </w:p>
    <w:p w14:paraId="0F337864" w14:textId="77777777" w:rsidR="00A81845" w:rsidRDefault="00A81845" w:rsidP="000A0804">
      <w:pPr>
        <w:rPr>
          <w:b/>
          <w:bCs/>
        </w:rPr>
      </w:pPr>
    </w:p>
    <w:p w14:paraId="066F246F" w14:textId="77777777" w:rsidR="00A81845" w:rsidRDefault="00A81845" w:rsidP="000A0804">
      <w:pPr>
        <w:rPr>
          <w:b/>
          <w:bCs/>
        </w:rPr>
      </w:pPr>
    </w:p>
    <w:p w14:paraId="4895F4A2" w14:textId="77777777" w:rsidR="00A81845" w:rsidRDefault="00A81845" w:rsidP="000A0804">
      <w:pPr>
        <w:rPr>
          <w:b/>
          <w:bCs/>
        </w:rPr>
      </w:pPr>
    </w:p>
    <w:p w14:paraId="39168E0B" w14:textId="77777777" w:rsidR="00A81845" w:rsidRDefault="00A81845" w:rsidP="000A0804">
      <w:pPr>
        <w:rPr>
          <w:b/>
          <w:bCs/>
        </w:rPr>
      </w:pPr>
    </w:p>
    <w:p w14:paraId="798C1FAA" w14:textId="77777777" w:rsidR="00A81845" w:rsidRDefault="00D3455E" w:rsidP="000A0804">
      <w:pPr>
        <w:rPr>
          <w:b/>
          <w:bCs/>
        </w:rPr>
      </w:pPr>
      <w:r w:rsidRPr="00276DAF">
        <w:rPr>
          <w:b/>
          <w:bCs/>
        </w:rPr>
        <w:t xml:space="preserve"> </w:t>
      </w:r>
    </w:p>
    <w:p w14:paraId="304863B5" w14:textId="77777777" w:rsidR="00A81845" w:rsidRDefault="00A81845" w:rsidP="000A0804">
      <w:pPr>
        <w:rPr>
          <w:b/>
          <w:bCs/>
        </w:rPr>
      </w:pPr>
    </w:p>
    <w:p w14:paraId="19DD1ED2" w14:textId="77777777" w:rsidR="00A81845" w:rsidRDefault="00A81845" w:rsidP="000A0804">
      <w:pPr>
        <w:rPr>
          <w:b/>
          <w:bCs/>
        </w:rPr>
      </w:pPr>
    </w:p>
    <w:p w14:paraId="56EA8A92" w14:textId="77777777" w:rsidR="00E53113" w:rsidRDefault="00E53113" w:rsidP="000A0804">
      <w:pPr>
        <w:rPr>
          <w:b/>
          <w:bCs/>
        </w:rPr>
      </w:pPr>
    </w:p>
    <w:p w14:paraId="7BF763D2" w14:textId="77777777" w:rsidR="00E53113" w:rsidRDefault="00E53113" w:rsidP="000A0804">
      <w:pPr>
        <w:rPr>
          <w:b/>
          <w:bCs/>
        </w:rPr>
      </w:pPr>
    </w:p>
    <w:p w14:paraId="66DEAF63" w14:textId="77777777" w:rsidR="00E53113" w:rsidRDefault="00E53113" w:rsidP="000A0804">
      <w:pPr>
        <w:rPr>
          <w:b/>
          <w:bCs/>
        </w:rPr>
      </w:pPr>
    </w:p>
    <w:p w14:paraId="24453856" w14:textId="77777777" w:rsidR="00E53113" w:rsidRDefault="00E53113" w:rsidP="000A0804">
      <w:pPr>
        <w:rPr>
          <w:b/>
          <w:bCs/>
        </w:rPr>
      </w:pPr>
    </w:p>
    <w:p w14:paraId="0B82DEDA" w14:textId="77777777" w:rsidR="00E53113" w:rsidRDefault="00E53113" w:rsidP="000A0804">
      <w:pPr>
        <w:rPr>
          <w:b/>
          <w:bCs/>
        </w:rPr>
      </w:pPr>
    </w:p>
    <w:p w14:paraId="205683AA" w14:textId="69F8DEA9" w:rsidR="00D3455E" w:rsidRDefault="00D3455E" w:rsidP="000A0804">
      <w:pPr>
        <w:rPr>
          <w:b/>
          <w:bCs/>
        </w:rPr>
      </w:pPr>
      <w:r w:rsidRPr="00276DAF">
        <w:rPr>
          <w:b/>
          <w:bCs/>
        </w:rPr>
        <w:t>Ceremonies</w:t>
      </w:r>
    </w:p>
    <w:p w14:paraId="7F8BF3D2" w14:textId="77777777" w:rsidR="00A81845" w:rsidRPr="00276DAF" w:rsidRDefault="00A81845" w:rsidP="000A0804">
      <w:pPr>
        <w:rPr>
          <w:b/>
          <w:bCs/>
        </w:rPr>
      </w:pPr>
    </w:p>
    <w:p w14:paraId="3892C4E3" w14:textId="7D6BF0CD" w:rsidR="00972CBB" w:rsidRPr="00276DAF" w:rsidRDefault="00972CBB" w:rsidP="00972CBB">
      <w:pPr>
        <w:pStyle w:val="ListParagraph"/>
        <w:numPr>
          <w:ilvl w:val="0"/>
          <w:numId w:val="15"/>
        </w:numPr>
        <w:rPr>
          <w:b/>
          <w:bCs/>
        </w:rPr>
      </w:pPr>
      <w:r w:rsidRPr="00276DAF">
        <w:t>Ceremonies are more meaningful when developed by the people involved</w:t>
      </w:r>
    </w:p>
    <w:p w14:paraId="3101F677" w14:textId="77F5DC38" w:rsidR="00972CBB" w:rsidRPr="00276DAF" w:rsidRDefault="00972CBB" w:rsidP="00972CBB">
      <w:pPr>
        <w:pStyle w:val="ListParagraph"/>
        <w:numPr>
          <w:ilvl w:val="0"/>
          <w:numId w:val="15"/>
        </w:numPr>
        <w:rPr>
          <w:b/>
          <w:bCs/>
        </w:rPr>
      </w:pPr>
      <w:r w:rsidRPr="00276DAF">
        <w:t>Ceremonies help invite the spiritual into the Circle</w:t>
      </w:r>
    </w:p>
    <w:p w14:paraId="2E0E3799" w14:textId="3EB5F340" w:rsidR="00972CBB" w:rsidRPr="00276DAF" w:rsidRDefault="00972CBB" w:rsidP="00972CBB">
      <w:pPr>
        <w:pStyle w:val="ListParagraph"/>
        <w:numPr>
          <w:ilvl w:val="0"/>
          <w:numId w:val="15"/>
        </w:numPr>
        <w:rPr>
          <w:b/>
          <w:bCs/>
        </w:rPr>
      </w:pPr>
      <w:r w:rsidRPr="00276DAF">
        <w:t>Ceremonies draw strength from tradition, culture and relationships</w:t>
      </w:r>
    </w:p>
    <w:p w14:paraId="7C9F7C6E" w14:textId="0044F3E2" w:rsidR="00A24B48" w:rsidRPr="00276DAF" w:rsidRDefault="00A24B48" w:rsidP="0025488D"/>
    <w:p w14:paraId="6F9FAEFE" w14:textId="35848D6E" w:rsidR="00D3455E" w:rsidRPr="00276DAF" w:rsidRDefault="00D3455E" w:rsidP="000A0804">
      <w:pPr>
        <w:rPr>
          <w:b/>
          <w:bCs/>
        </w:rPr>
      </w:pPr>
      <w:r w:rsidRPr="00276DAF">
        <w:rPr>
          <w:b/>
          <w:bCs/>
        </w:rPr>
        <w:t>Circle Keepers</w:t>
      </w:r>
    </w:p>
    <w:p w14:paraId="393289B5" w14:textId="77777777" w:rsidR="00B424FC" w:rsidRPr="00276DAF" w:rsidRDefault="00B424FC" w:rsidP="000A0804">
      <w:pPr>
        <w:rPr>
          <w:b/>
          <w:bCs/>
        </w:rPr>
      </w:pPr>
    </w:p>
    <w:p w14:paraId="5C093757" w14:textId="19E4BEC2" w:rsidR="00D3455E" w:rsidRPr="00276DAF" w:rsidRDefault="00D3455E" w:rsidP="000A0804">
      <w:r w:rsidRPr="00276DAF">
        <w:t>Circle Keepers are not traditional leaders, they are in fact the servants of the group</w:t>
      </w:r>
      <w:r w:rsidR="006D4402">
        <w:t xml:space="preserve"> </w:t>
      </w:r>
      <w:r w:rsidRPr="00276DAF">
        <w:t>and respond to the needs and direction that the group is taking.</w:t>
      </w:r>
    </w:p>
    <w:p w14:paraId="489EF8FF" w14:textId="77777777" w:rsidR="008F5C27" w:rsidRDefault="008F5C27" w:rsidP="000A0804"/>
    <w:p w14:paraId="689CE230" w14:textId="5818C088" w:rsidR="00D3455E" w:rsidRPr="00276DAF" w:rsidRDefault="00D3455E" w:rsidP="000A0804">
      <w:r w:rsidRPr="00276DAF">
        <w:t>Circle Keepers generally perform the following tasks:</w:t>
      </w:r>
    </w:p>
    <w:p w14:paraId="5332E444" w14:textId="36C41702" w:rsidR="00B424FC" w:rsidRPr="00276DAF" w:rsidRDefault="00B424FC" w:rsidP="00B424FC">
      <w:pPr>
        <w:pStyle w:val="ListParagraph"/>
        <w:numPr>
          <w:ilvl w:val="0"/>
          <w:numId w:val="17"/>
        </w:numPr>
      </w:pPr>
      <w:r w:rsidRPr="00276DAF">
        <w:t>Plan the location, time and logistics of the meeting</w:t>
      </w:r>
    </w:p>
    <w:p w14:paraId="1BB36A57" w14:textId="7A27939C" w:rsidR="00B424FC" w:rsidRPr="00276DAF" w:rsidRDefault="00B424FC" w:rsidP="00B424FC">
      <w:pPr>
        <w:pStyle w:val="ListParagraph"/>
        <w:numPr>
          <w:ilvl w:val="0"/>
          <w:numId w:val="17"/>
        </w:numPr>
      </w:pPr>
      <w:r w:rsidRPr="00276DAF">
        <w:t>Provide access to information</w:t>
      </w:r>
    </w:p>
    <w:p w14:paraId="5B56BB0F" w14:textId="25FC2068" w:rsidR="00B424FC" w:rsidRPr="00276DAF" w:rsidRDefault="00B424FC" w:rsidP="00B424FC">
      <w:pPr>
        <w:pStyle w:val="ListParagraph"/>
        <w:numPr>
          <w:ilvl w:val="0"/>
          <w:numId w:val="17"/>
        </w:numPr>
      </w:pPr>
      <w:r w:rsidRPr="00276DAF">
        <w:t>Plan an appropriate ceremony</w:t>
      </w:r>
    </w:p>
    <w:p w14:paraId="5473FB9D" w14:textId="0C100089" w:rsidR="00B424FC" w:rsidRPr="00276DAF" w:rsidRDefault="00B424FC" w:rsidP="00B424FC">
      <w:pPr>
        <w:pStyle w:val="ListParagraph"/>
        <w:numPr>
          <w:ilvl w:val="0"/>
          <w:numId w:val="17"/>
        </w:numPr>
      </w:pPr>
      <w:r w:rsidRPr="00276DAF">
        <w:t>Arrange for a meaningful talking piece</w:t>
      </w:r>
    </w:p>
    <w:p w14:paraId="5CF12E0E" w14:textId="2D70E4FB" w:rsidR="00B424FC" w:rsidRPr="00276DAF" w:rsidRDefault="00B424FC" w:rsidP="00B424FC">
      <w:pPr>
        <w:pStyle w:val="ListParagraph"/>
        <w:numPr>
          <w:ilvl w:val="0"/>
          <w:numId w:val="17"/>
        </w:numPr>
      </w:pPr>
      <w:r w:rsidRPr="00276DAF">
        <w:t>Arrange for participant to be welcome</w:t>
      </w:r>
      <w:r w:rsidR="00023F40">
        <w:t>d</w:t>
      </w:r>
    </w:p>
    <w:p w14:paraId="0E19BA18" w14:textId="026B81C6" w:rsidR="00B424FC" w:rsidRPr="00276DAF" w:rsidRDefault="00B424FC" w:rsidP="00B424FC">
      <w:pPr>
        <w:pStyle w:val="ListParagraph"/>
        <w:numPr>
          <w:ilvl w:val="0"/>
          <w:numId w:val="17"/>
        </w:numPr>
      </w:pPr>
      <w:r w:rsidRPr="00276DAF">
        <w:t>Ask the question that will start each round</w:t>
      </w:r>
    </w:p>
    <w:p w14:paraId="4519C13C" w14:textId="715E3AC1" w:rsidR="00B424FC" w:rsidRPr="00276DAF" w:rsidRDefault="00B424FC" w:rsidP="00B424FC">
      <w:pPr>
        <w:pStyle w:val="ListParagraph"/>
        <w:numPr>
          <w:ilvl w:val="0"/>
          <w:numId w:val="17"/>
        </w:numPr>
      </w:pPr>
      <w:r w:rsidRPr="00276DAF">
        <w:t>Summarize what the participants have been saying</w:t>
      </w:r>
    </w:p>
    <w:p w14:paraId="4700F64D" w14:textId="4F138C74" w:rsidR="00B424FC" w:rsidRPr="00276DAF" w:rsidRDefault="00B424FC" w:rsidP="00B424FC">
      <w:pPr>
        <w:pStyle w:val="ListParagraph"/>
        <w:numPr>
          <w:ilvl w:val="0"/>
          <w:numId w:val="17"/>
        </w:numPr>
      </w:pPr>
      <w:r w:rsidRPr="00276DAF">
        <w:t>Maintain focus</w:t>
      </w:r>
    </w:p>
    <w:p w14:paraId="3C0029AA" w14:textId="0B987EBB" w:rsidR="00B424FC" w:rsidRPr="00276DAF" w:rsidRDefault="00B424FC" w:rsidP="00B424FC">
      <w:pPr>
        <w:pStyle w:val="ListParagraph"/>
        <w:numPr>
          <w:ilvl w:val="0"/>
          <w:numId w:val="17"/>
        </w:numPr>
      </w:pPr>
      <w:r w:rsidRPr="00276DAF">
        <w:t>Step back and allow the Circle to care for itself</w:t>
      </w:r>
    </w:p>
    <w:p w14:paraId="74428DCB" w14:textId="28D0A682" w:rsidR="00B424FC" w:rsidRPr="00276DAF" w:rsidRDefault="00B424FC" w:rsidP="00B424FC">
      <w:pPr>
        <w:pStyle w:val="ListParagraph"/>
        <w:numPr>
          <w:ilvl w:val="0"/>
          <w:numId w:val="17"/>
        </w:numPr>
      </w:pPr>
      <w:r w:rsidRPr="00276DAF">
        <w:t>Encourage others to take responsibility for the Circle</w:t>
      </w:r>
    </w:p>
    <w:p w14:paraId="679084DE" w14:textId="6406DEE9" w:rsidR="00B424FC" w:rsidRPr="00276DAF" w:rsidRDefault="00B424FC" w:rsidP="00B424FC">
      <w:pPr>
        <w:pStyle w:val="ListParagraph"/>
        <w:numPr>
          <w:ilvl w:val="0"/>
          <w:numId w:val="17"/>
        </w:numPr>
      </w:pPr>
      <w:r w:rsidRPr="00276DAF">
        <w:t>Nudge the process into the next stage</w:t>
      </w:r>
    </w:p>
    <w:p w14:paraId="76A28F1F" w14:textId="05C79DDA" w:rsidR="00B424FC" w:rsidRPr="00276DAF" w:rsidRDefault="00B424FC" w:rsidP="00B424FC">
      <w:pPr>
        <w:pStyle w:val="ListParagraph"/>
        <w:numPr>
          <w:ilvl w:val="0"/>
          <w:numId w:val="17"/>
        </w:numPr>
      </w:pPr>
      <w:r w:rsidRPr="00276DAF">
        <w:t>Ensure that all interests are represented and balanced</w:t>
      </w:r>
    </w:p>
    <w:p w14:paraId="55FF747C" w14:textId="09E53092" w:rsidR="00B424FC" w:rsidRPr="00276DAF" w:rsidRDefault="00B424FC" w:rsidP="00B424FC">
      <w:pPr>
        <w:pStyle w:val="ListParagraph"/>
        <w:numPr>
          <w:ilvl w:val="0"/>
          <w:numId w:val="17"/>
        </w:numPr>
      </w:pPr>
      <w:r w:rsidRPr="00276DAF">
        <w:t>Call breaks</w:t>
      </w:r>
    </w:p>
    <w:p w14:paraId="38850856" w14:textId="705BD404" w:rsidR="00B424FC" w:rsidRPr="00276DAF" w:rsidRDefault="00B424FC" w:rsidP="00B424FC">
      <w:pPr>
        <w:pStyle w:val="ListParagraph"/>
        <w:numPr>
          <w:ilvl w:val="0"/>
          <w:numId w:val="17"/>
        </w:numPr>
      </w:pPr>
      <w:r w:rsidRPr="00276DAF">
        <w:t>Participate in the Circle</w:t>
      </w:r>
    </w:p>
    <w:p w14:paraId="0DE1A287" w14:textId="52FE6A59" w:rsidR="00B424FC" w:rsidRPr="00276DAF" w:rsidRDefault="00B424FC" w:rsidP="00B424FC">
      <w:pPr>
        <w:pStyle w:val="ListParagraph"/>
        <w:numPr>
          <w:ilvl w:val="0"/>
          <w:numId w:val="17"/>
        </w:numPr>
      </w:pPr>
      <w:r w:rsidRPr="00276DAF">
        <w:t>Model the principles of a Talking Circle</w:t>
      </w:r>
    </w:p>
    <w:p w14:paraId="0542C6A1" w14:textId="15823A0A" w:rsidR="00B424FC" w:rsidRPr="00276DAF" w:rsidRDefault="00B424FC" w:rsidP="00B424FC">
      <w:pPr>
        <w:pStyle w:val="ListParagraph"/>
        <w:numPr>
          <w:ilvl w:val="0"/>
          <w:numId w:val="17"/>
        </w:numPr>
      </w:pPr>
      <w:r w:rsidRPr="00276DAF">
        <w:t>Begin well and end well</w:t>
      </w:r>
    </w:p>
    <w:p w14:paraId="40362001" w14:textId="596CCE60" w:rsidR="00D3455E" w:rsidRPr="00276DAF" w:rsidRDefault="00D3455E" w:rsidP="00B424FC"/>
    <w:p w14:paraId="584046C5" w14:textId="77777777" w:rsidR="005752F9" w:rsidRDefault="005752F9" w:rsidP="000A0804">
      <w:pPr>
        <w:rPr>
          <w:b/>
          <w:bCs/>
        </w:rPr>
      </w:pPr>
    </w:p>
    <w:p w14:paraId="36EF5169" w14:textId="77777777" w:rsidR="00B217B2" w:rsidRDefault="00B217B2" w:rsidP="000A0804">
      <w:pPr>
        <w:rPr>
          <w:b/>
          <w:bCs/>
        </w:rPr>
      </w:pPr>
    </w:p>
    <w:p w14:paraId="44BEF455" w14:textId="77777777" w:rsidR="00C27BAB" w:rsidRDefault="00C27BAB" w:rsidP="000A0804">
      <w:pPr>
        <w:rPr>
          <w:b/>
          <w:bCs/>
        </w:rPr>
      </w:pPr>
    </w:p>
    <w:p w14:paraId="1DAD53E6" w14:textId="08FBF3A7" w:rsidR="00D3455E" w:rsidRDefault="00D3455E" w:rsidP="000A0804">
      <w:pPr>
        <w:rPr>
          <w:b/>
          <w:bCs/>
        </w:rPr>
      </w:pPr>
      <w:r w:rsidRPr="00276DAF">
        <w:rPr>
          <w:b/>
          <w:bCs/>
        </w:rPr>
        <w:lastRenderedPageBreak/>
        <w:t xml:space="preserve">Circle Guidelines </w:t>
      </w:r>
    </w:p>
    <w:p w14:paraId="0B88AF41" w14:textId="77777777" w:rsidR="00023F40" w:rsidRPr="00276DAF" w:rsidRDefault="00023F40" w:rsidP="000A0804">
      <w:pPr>
        <w:rPr>
          <w:b/>
          <w:bCs/>
        </w:rPr>
      </w:pPr>
    </w:p>
    <w:p w14:paraId="4C00003F" w14:textId="561E5C7C" w:rsidR="00B424FC" w:rsidRPr="00276DAF" w:rsidRDefault="00B424FC" w:rsidP="00B424FC">
      <w:pPr>
        <w:pStyle w:val="ListParagraph"/>
        <w:numPr>
          <w:ilvl w:val="0"/>
          <w:numId w:val="18"/>
        </w:numPr>
      </w:pPr>
      <w:r w:rsidRPr="00276DAF">
        <w:t>Every Circle process must be led by a set of guidelines.</w:t>
      </w:r>
    </w:p>
    <w:p w14:paraId="2A4DF10C" w14:textId="7776EA25" w:rsidR="00F36676" w:rsidRPr="00276DAF" w:rsidRDefault="00B424FC" w:rsidP="00F36676">
      <w:pPr>
        <w:pStyle w:val="ListParagraph"/>
        <w:numPr>
          <w:ilvl w:val="0"/>
          <w:numId w:val="18"/>
        </w:numPr>
      </w:pPr>
      <w:r w:rsidRPr="00276DAF">
        <w:t>Guidelines are not rules, but rather mutually agreed-upon standards that help to keep the group working toward the same vision</w:t>
      </w:r>
      <w:r w:rsidR="006D4402">
        <w:t>.</w:t>
      </w:r>
    </w:p>
    <w:p w14:paraId="0D80CCC5" w14:textId="5A2C6442" w:rsidR="00D3455E" w:rsidRPr="00276DAF" w:rsidRDefault="00D3455E" w:rsidP="00B424FC">
      <w:r w:rsidRPr="00276DAF">
        <w:tab/>
      </w:r>
    </w:p>
    <w:p w14:paraId="7E0ED0BC" w14:textId="2A344BD5" w:rsidR="00A24B48" w:rsidRDefault="00023F40" w:rsidP="000A0804">
      <w:r>
        <w:rPr>
          <w:noProof/>
        </w:rPr>
        <mc:AlternateContent>
          <mc:Choice Requires="wps">
            <w:drawing>
              <wp:anchor distT="0" distB="0" distL="114300" distR="114300" simplePos="0" relativeHeight="251669504" behindDoc="0" locked="0" layoutInCell="1" allowOverlap="1" wp14:anchorId="334DF96E" wp14:editId="2C871454">
                <wp:simplePos x="0" y="0"/>
                <wp:positionH relativeFrom="column">
                  <wp:posOffset>1144905</wp:posOffset>
                </wp:positionH>
                <wp:positionV relativeFrom="paragraph">
                  <wp:posOffset>113417</wp:posOffset>
                </wp:positionV>
                <wp:extent cx="3098377" cy="1670400"/>
                <wp:effectExtent l="0" t="0" r="13335" b="19050"/>
                <wp:wrapNone/>
                <wp:docPr id="11" name="Text Box 11"/>
                <wp:cNvGraphicFramePr/>
                <a:graphic xmlns:a="http://schemas.openxmlformats.org/drawingml/2006/main">
                  <a:graphicData uri="http://schemas.microsoft.com/office/word/2010/wordprocessingShape">
                    <wps:wsp>
                      <wps:cNvSpPr txBox="1"/>
                      <wps:spPr>
                        <a:xfrm>
                          <a:off x="0" y="0"/>
                          <a:ext cx="3098377" cy="1670400"/>
                        </a:xfrm>
                        <a:prstGeom prst="rect">
                          <a:avLst/>
                        </a:prstGeom>
                        <a:solidFill>
                          <a:schemeClr val="bg2"/>
                        </a:solidFill>
                        <a:ln w="6350">
                          <a:solidFill>
                            <a:prstClr val="black"/>
                          </a:solidFill>
                        </a:ln>
                      </wps:spPr>
                      <wps:txbx>
                        <w:txbxContent>
                          <w:p w14:paraId="2F4EA7B5" w14:textId="7ECBB81E" w:rsidR="00023F40" w:rsidRDefault="00023F40" w:rsidP="00023F40">
                            <w:pPr>
                              <w:jc w:val="center"/>
                              <w:rPr>
                                <w:b/>
                                <w:bCs/>
                              </w:rPr>
                            </w:pPr>
                            <w:r w:rsidRPr="00276DAF">
                              <w:rPr>
                                <w:b/>
                                <w:bCs/>
                              </w:rPr>
                              <w:t xml:space="preserve">Guidelines essential </w:t>
                            </w:r>
                            <w:r w:rsidR="00E53113">
                              <w:rPr>
                                <w:b/>
                                <w:bCs/>
                              </w:rPr>
                              <w:t>for</w:t>
                            </w:r>
                            <w:r w:rsidRPr="00276DAF">
                              <w:rPr>
                                <w:b/>
                                <w:bCs/>
                              </w:rPr>
                              <w:t xml:space="preserve"> all Talking Circles</w:t>
                            </w:r>
                          </w:p>
                          <w:p w14:paraId="56ACADD7" w14:textId="77777777" w:rsidR="00023F40" w:rsidRPr="00276DAF" w:rsidRDefault="00023F40" w:rsidP="00023F40">
                            <w:pPr>
                              <w:jc w:val="center"/>
                              <w:rPr>
                                <w:b/>
                                <w:bCs/>
                              </w:rPr>
                            </w:pPr>
                          </w:p>
                          <w:p w14:paraId="778499BA" w14:textId="77777777" w:rsidR="00023F40" w:rsidRPr="00276DAF" w:rsidRDefault="00023F40" w:rsidP="00023F40">
                            <w:pPr>
                              <w:pStyle w:val="ListParagraph"/>
                              <w:numPr>
                                <w:ilvl w:val="0"/>
                                <w:numId w:val="2"/>
                              </w:numPr>
                            </w:pPr>
                            <w:r w:rsidRPr="00276DAF">
                              <w:t>Respect the talking piece</w:t>
                            </w:r>
                          </w:p>
                          <w:p w14:paraId="350A5FA5" w14:textId="77777777" w:rsidR="00023F40" w:rsidRPr="00276DAF" w:rsidRDefault="00023F40" w:rsidP="00023F40">
                            <w:pPr>
                              <w:pStyle w:val="ListParagraph"/>
                              <w:numPr>
                                <w:ilvl w:val="0"/>
                                <w:numId w:val="2"/>
                              </w:numPr>
                            </w:pPr>
                            <w:r w:rsidRPr="00276DAF">
                              <w:t>Speak from the heart</w:t>
                            </w:r>
                          </w:p>
                          <w:p w14:paraId="6A040625" w14:textId="77777777" w:rsidR="00023F40" w:rsidRPr="00276DAF" w:rsidRDefault="00023F40" w:rsidP="00023F40">
                            <w:pPr>
                              <w:pStyle w:val="ListParagraph"/>
                              <w:numPr>
                                <w:ilvl w:val="0"/>
                                <w:numId w:val="2"/>
                              </w:numPr>
                            </w:pPr>
                            <w:r w:rsidRPr="00276DAF">
                              <w:t>Speak with respect</w:t>
                            </w:r>
                          </w:p>
                          <w:p w14:paraId="376CA50A" w14:textId="77777777" w:rsidR="00023F40" w:rsidRPr="00276DAF" w:rsidRDefault="00023F40" w:rsidP="00023F40">
                            <w:pPr>
                              <w:pStyle w:val="ListParagraph"/>
                              <w:numPr>
                                <w:ilvl w:val="0"/>
                                <w:numId w:val="2"/>
                              </w:numPr>
                            </w:pPr>
                            <w:r w:rsidRPr="00276DAF">
                              <w:t>Listen with respect</w:t>
                            </w:r>
                          </w:p>
                          <w:p w14:paraId="5E04442D" w14:textId="77777777" w:rsidR="00023F40" w:rsidRPr="00276DAF" w:rsidRDefault="00023F40" w:rsidP="00023F40">
                            <w:pPr>
                              <w:pStyle w:val="ListParagraph"/>
                              <w:numPr>
                                <w:ilvl w:val="0"/>
                                <w:numId w:val="2"/>
                              </w:numPr>
                            </w:pPr>
                            <w:r w:rsidRPr="00276DAF">
                              <w:t>Remain in the Circle</w:t>
                            </w:r>
                          </w:p>
                          <w:p w14:paraId="64B8607E" w14:textId="77777777" w:rsidR="00023F40" w:rsidRDefault="00023F40" w:rsidP="00023F40">
                            <w:pPr>
                              <w:pStyle w:val="ListParagraph"/>
                              <w:numPr>
                                <w:ilvl w:val="0"/>
                                <w:numId w:val="2"/>
                              </w:numPr>
                            </w:pPr>
                            <w:r w:rsidRPr="00276DAF">
                              <w:t>Honour Confidentiality</w:t>
                            </w:r>
                          </w:p>
                          <w:p w14:paraId="6D5FA496" w14:textId="77777777" w:rsidR="00023F40" w:rsidRDefault="00023F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DF96E" id="Text Box 11" o:spid="_x0000_s1028" type="#_x0000_t202" style="position:absolute;margin-left:90.15pt;margin-top:8.95pt;width:243.95pt;height:13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" fillcolor="#e7e6e6 [3214]" strokeweight=".5pt">
                <v:textbox>
                  <w:txbxContent>
                    <w:p w14:paraId="2F4EA7B5" w14:textId="7ECBB81E" w:rsidR="00023F40" w:rsidRDefault="00023F40" w:rsidP="00023F40">
                      <w:pPr>
                        <w:jc w:val="center"/>
                        <w:rPr>
                          <w:b/>
                          <w:bCs/>
                        </w:rPr>
                      </w:pPr>
                      <w:r w:rsidRPr="00276DAF">
                        <w:rPr>
                          <w:b/>
                          <w:bCs/>
                        </w:rPr>
                        <w:t xml:space="preserve">Guidelines essential </w:t>
                      </w:r>
                      <w:r w:rsidR="00E53113">
                        <w:rPr>
                          <w:b/>
                          <w:bCs/>
                        </w:rPr>
                        <w:t>for</w:t>
                      </w:r>
                      <w:r w:rsidRPr="00276DAF">
                        <w:rPr>
                          <w:b/>
                          <w:bCs/>
                        </w:rPr>
                        <w:t xml:space="preserve"> all Talking Circles</w:t>
                      </w:r>
                    </w:p>
                    <w:p w14:paraId="56ACADD7" w14:textId="77777777" w:rsidR="00023F40" w:rsidRPr="00276DAF" w:rsidRDefault="00023F40" w:rsidP="00023F40">
                      <w:pPr>
                        <w:jc w:val="center"/>
                        <w:rPr>
                          <w:b/>
                          <w:bCs/>
                        </w:rPr>
                      </w:pPr>
                    </w:p>
                    <w:p w14:paraId="778499BA" w14:textId="77777777" w:rsidR="00023F40" w:rsidRPr="00276DAF" w:rsidRDefault="00023F40" w:rsidP="00023F40">
                      <w:pPr>
                        <w:pStyle w:val="ListParagraph"/>
                        <w:numPr>
                          <w:ilvl w:val="0"/>
                          <w:numId w:val="2"/>
                        </w:numPr>
                      </w:pPr>
                      <w:r w:rsidRPr="00276DAF">
                        <w:t>Respect the talking piece</w:t>
                      </w:r>
                    </w:p>
                    <w:p w14:paraId="350A5FA5" w14:textId="77777777" w:rsidR="00023F40" w:rsidRPr="00276DAF" w:rsidRDefault="00023F40" w:rsidP="00023F40">
                      <w:pPr>
                        <w:pStyle w:val="ListParagraph"/>
                        <w:numPr>
                          <w:ilvl w:val="0"/>
                          <w:numId w:val="2"/>
                        </w:numPr>
                      </w:pPr>
                      <w:r w:rsidRPr="00276DAF">
                        <w:t>Speak from the heart</w:t>
                      </w:r>
                    </w:p>
                    <w:p w14:paraId="6A040625" w14:textId="77777777" w:rsidR="00023F40" w:rsidRPr="00276DAF" w:rsidRDefault="00023F40" w:rsidP="00023F40">
                      <w:pPr>
                        <w:pStyle w:val="ListParagraph"/>
                        <w:numPr>
                          <w:ilvl w:val="0"/>
                          <w:numId w:val="2"/>
                        </w:numPr>
                      </w:pPr>
                      <w:r w:rsidRPr="00276DAF">
                        <w:t>Speak with respect</w:t>
                      </w:r>
                    </w:p>
                    <w:p w14:paraId="376CA50A" w14:textId="77777777" w:rsidR="00023F40" w:rsidRPr="00276DAF" w:rsidRDefault="00023F40" w:rsidP="00023F40">
                      <w:pPr>
                        <w:pStyle w:val="ListParagraph"/>
                        <w:numPr>
                          <w:ilvl w:val="0"/>
                          <w:numId w:val="2"/>
                        </w:numPr>
                      </w:pPr>
                      <w:r w:rsidRPr="00276DAF">
                        <w:t>Listen with respect</w:t>
                      </w:r>
                    </w:p>
                    <w:p w14:paraId="5E04442D" w14:textId="77777777" w:rsidR="00023F40" w:rsidRPr="00276DAF" w:rsidRDefault="00023F40" w:rsidP="00023F40">
                      <w:pPr>
                        <w:pStyle w:val="ListParagraph"/>
                        <w:numPr>
                          <w:ilvl w:val="0"/>
                          <w:numId w:val="2"/>
                        </w:numPr>
                      </w:pPr>
                      <w:r w:rsidRPr="00276DAF">
                        <w:t>Remain in the Circle</w:t>
                      </w:r>
                    </w:p>
                    <w:p w14:paraId="64B8607E" w14:textId="77777777" w:rsidR="00023F40" w:rsidRDefault="00023F40" w:rsidP="00023F40">
                      <w:pPr>
                        <w:pStyle w:val="ListParagraph"/>
                        <w:numPr>
                          <w:ilvl w:val="0"/>
                          <w:numId w:val="2"/>
                        </w:numPr>
                      </w:pPr>
                      <w:r w:rsidRPr="00276DAF">
                        <w:t>Honour Confidentiality</w:t>
                      </w:r>
                    </w:p>
                    <w:p w14:paraId="6D5FA496" w14:textId="77777777" w:rsidR="00023F40" w:rsidRDefault="00023F40"/>
                  </w:txbxContent>
                </v:textbox>
              </v:shape>
            </w:pict>
          </mc:Fallback>
        </mc:AlternateContent>
      </w:r>
    </w:p>
    <w:p w14:paraId="1BB65A59" w14:textId="3DB4B78A" w:rsidR="00023F40" w:rsidRDefault="00023F40" w:rsidP="000A0804"/>
    <w:p w14:paraId="58F1ED3E" w14:textId="542741A2" w:rsidR="00023F40" w:rsidRDefault="00023F40" w:rsidP="000A0804"/>
    <w:p w14:paraId="010DC317" w14:textId="0801F7AA" w:rsidR="00023F40" w:rsidRDefault="00023F40" w:rsidP="000A0804"/>
    <w:p w14:paraId="4E86F1FA" w14:textId="29FDD229" w:rsidR="00023F40" w:rsidRDefault="00023F40" w:rsidP="000A0804"/>
    <w:p w14:paraId="097431E2" w14:textId="77777777" w:rsidR="00023F40" w:rsidRPr="00276DAF" w:rsidRDefault="00023F40" w:rsidP="000A0804"/>
    <w:p w14:paraId="6A77B54B" w14:textId="12A5B4A7" w:rsidR="00F36676" w:rsidRDefault="00F36676" w:rsidP="00F36676"/>
    <w:p w14:paraId="7F21E6ED" w14:textId="77777777" w:rsidR="00023F40" w:rsidRDefault="00023F40" w:rsidP="00F36676">
      <w:pPr>
        <w:rPr>
          <w:b/>
          <w:bCs/>
          <w:lang w:val="en-US"/>
        </w:rPr>
      </w:pPr>
    </w:p>
    <w:p w14:paraId="4DE74CAE" w14:textId="77777777" w:rsidR="00023F40" w:rsidRDefault="00023F40" w:rsidP="00F36676">
      <w:pPr>
        <w:rPr>
          <w:b/>
          <w:bCs/>
          <w:lang w:val="en-US"/>
        </w:rPr>
      </w:pPr>
    </w:p>
    <w:p w14:paraId="63E34931" w14:textId="77777777" w:rsidR="00023F40" w:rsidRDefault="00023F40" w:rsidP="00F36676">
      <w:pPr>
        <w:rPr>
          <w:b/>
          <w:bCs/>
          <w:lang w:val="en-US"/>
        </w:rPr>
      </w:pPr>
    </w:p>
    <w:p w14:paraId="00F095C0" w14:textId="77777777" w:rsidR="00C53352" w:rsidRDefault="00C53352" w:rsidP="00F36676">
      <w:pPr>
        <w:rPr>
          <w:b/>
          <w:bCs/>
          <w:lang w:val="en-US"/>
        </w:rPr>
      </w:pPr>
    </w:p>
    <w:p w14:paraId="56644E7E" w14:textId="73D657BB" w:rsidR="00F36676" w:rsidRDefault="00F36676" w:rsidP="00F36676">
      <w:pPr>
        <w:rPr>
          <w:b/>
          <w:bCs/>
          <w:lang w:val="en-US"/>
        </w:rPr>
      </w:pPr>
      <w:r w:rsidRPr="00276DAF">
        <w:rPr>
          <w:b/>
          <w:bCs/>
          <w:lang w:val="en-US"/>
        </w:rPr>
        <w:t>Group Agreement</w:t>
      </w:r>
      <w:r w:rsidR="00023F40">
        <w:rPr>
          <w:b/>
          <w:bCs/>
          <w:lang w:val="en-US"/>
        </w:rPr>
        <w:t xml:space="preserve"> Suggestions</w:t>
      </w:r>
    </w:p>
    <w:p w14:paraId="0A30ED7C" w14:textId="77777777" w:rsidR="00023F40" w:rsidRPr="00276DAF" w:rsidRDefault="00023F40" w:rsidP="00F36676">
      <w:pPr>
        <w:rPr>
          <w:b/>
          <w:bCs/>
          <w:lang w:val="en-US"/>
        </w:rPr>
      </w:pPr>
    </w:p>
    <w:p w14:paraId="612422B2" w14:textId="0A7CA450" w:rsidR="00F36676" w:rsidRPr="00276DAF" w:rsidRDefault="00F36676" w:rsidP="00F36676">
      <w:pPr>
        <w:numPr>
          <w:ilvl w:val="0"/>
          <w:numId w:val="22"/>
        </w:numPr>
      </w:pPr>
      <w:r w:rsidRPr="00276DAF">
        <w:rPr>
          <w:lang w:val="en-US"/>
        </w:rPr>
        <w:t>Share only your personal experience and learning without reference to the stories of others.</w:t>
      </w:r>
    </w:p>
    <w:p w14:paraId="4253E839" w14:textId="5392514D" w:rsidR="00F36676" w:rsidRDefault="00F36676" w:rsidP="00F36676">
      <w:pPr>
        <w:numPr>
          <w:ilvl w:val="0"/>
          <w:numId w:val="22"/>
        </w:numPr>
      </w:pPr>
      <w:r w:rsidRPr="00276DAF">
        <w:t xml:space="preserve">If you are sharing </w:t>
      </w:r>
      <w:r w:rsidR="006D4402">
        <w:t>your circle</w:t>
      </w:r>
      <w:r w:rsidRPr="00276DAF">
        <w:t xml:space="preserve"> experience with others</w:t>
      </w:r>
      <w:r w:rsidR="006D4402">
        <w:t>,</w:t>
      </w:r>
      <w:r w:rsidRPr="00276DAF">
        <w:t xml:space="preserve"> please leave out names </w:t>
      </w:r>
      <w:r w:rsidR="006D4402">
        <w:t>and</w:t>
      </w:r>
      <w:r w:rsidRPr="00276DAF">
        <w:t xml:space="preserve"> details that might identify other people.</w:t>
      </w:r>
    </w:p>
    <w:p w14:paraId="007474E2" w14:textId="2557E5CB" w:rsidR="00023F40" w:rsidRDefault="00023F40" w:rsidP="00F36676">
      <w:pPr>
        <w:numPr>
          <w:ilvl w:val="0"/>
          <w:numId w:val="22"/>
        </w:numPr>
      </w:pPr>
      <w:r>
        <w:t>What is said in the circle, stays in the circle</w:t>
      </w:r>
      <w:r w:rsidR="006D4402">
        <w:t>.</w:t>
      </w:r>
    </w:p>
    <w:p w14:paraId="76725291" w14:textId="13FEAB18" w:rsidR="00077F3A" w:rsidRDefault="00077F3A" w:rsidP="00077F3A">
      <w:pPr>
        <w:numPr>
          <w:ilvl w:val="0"/>
          <w:numId w:val="22"/>
        </w:numPr>
      </w:pPr>
      <w:r>
        <w:t>Keep body language respectful.</w:t>
      </w:r>
    </w:p>
    <w:p w14:paraId="381771B7" w14:textId="6C901160" w:rsidR="00077F3A" w:rsidRPr="00276DAF" w:rsidRDefault="00077F3A" w:rsidP="00077F3A">
      <w:pPr>
        <w:ind w:left="720"/>
      </w:pPr>
    </w:p>
    <w:p w14:paraId="5A2CA492" w14:textId="6DF779E5" w:rsidR="007923A2" w:rsidRPr="00276DAF" w:rsidRDefault="00C823E4" w:rsidP="000A0804">
      <w:r>
        <w:rPr>
          <w:b/>
          <w:bCs/>
          <w:noProof/>
        </w:rPr>
        <w:drawing>
          <wp:anchor distT="0" distB="0" distL="114300" distR="114300" simplePos="0" relativeHeight="251671552" behindDoc="1" locked="0" layoutInCell="1" allowOverlap="1" wp14:anchorId="594E49A9" wp14:editId="5EFBB79B">
            <wp:simplePos x="0" y="0"/>
            <wp:positionH relativeFrom="column">
              <wp:posOffset>931545</wp:posOffset>
            </wp:positionH>
            <wp:positionV relativeFrom="paragraph">
              <wp:posOffset>56727</wp:posOffset>
            </wp:positionV>
            <wp:extent cx="3657184" cy="3797935"/>
            <wp:effectExtent l="0" t="0" r="63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9D16F0F5-3853-4A43-AC8A-90B1FAAD6B14.jpeg"/>
                    <pic:cNvPicPr/>
                  </pic:nvPicPr>
                  <pic:blipFill>
                    <a:blip r:embed="rId10"/>
                    <a:stretch>
                      <a:fillRect/>
                    </a:stretch>
                  </pic:blipFill>
                  <pic:spPr>
                    <a:xfrm>
                      <a:off x="0" y="0"/>
                      <a:ext cx="3661373" cy="3802285"/>
                    </a:xfrm>
                    <a:prstGeom prst="rect">
                      <a:avLst/>
                    </a:prstGeom>
                  </pic:spPr>
                </pic:pic>
              </a:graphicData>
            </a:graphic>
            <wp14:sizeRelH relativeFrom="page">
              <wp14:pctWidth>0</wp14:pctWidth>
            </wp14:sizeRelH>
            <wp14:sizeRelV relativeFrom="page">
              <wp14:pctHeight>0</wp14:pctHeight>
            </wp14:sizeRelV>
          </wp:anchor>
        </w:drawing>
      </w:r>
    </w:p>
    <w:p w14:paraId="10CF3918" w14:textId="04AF6B02" w:rsidR="00AF4A77" w:rsidRPr="00276DAF" w:rsidRDefault="00D3455E" w:rsidP="000A0804">
      <w:r w:rsidRPr="00276DAF">
        <w:t xml:space="preserve">. </w:t>
      </w:r>
      <w:bookmarkStart w:id="1" w:name="_Toc386454344"/>
    </w:p>
    <w:p w14:paraId="1003260C" w14:textId="1C371B06" w:rsidR="00E53113" w:rsidRDefault="00E53113" w:rsidP="0025488D">
      <w:pPr>
        <w:rPr>
          <w:b/>
          <w:bCs/>
        </w:rPr>
      </w:pPr>
    </w:p>
    <w:p w14:paraId="567894E9" w14:textId="7A525B17" w:rsidR="00E53113" w:rsidRDefault="00E53113" w:rsidP="0025488D">
      <w:pPr>
        <w:rPr>
          <w:b/>
          <w:bCs/>
        </w:rPr>
      </w:pPr>
    </w:p>
    <w:p w14:paraId="6CDD1C8A" w14:textId="77777777" w:rsidR="00E53113" w:rsidRDefault="00E53113" w:rsidP="0025488D">
      <w:pPr>
        <w:rPr>
          <w:b/>
          <w:bCs/>
        </w:rPr>
      </w:pPr>
    </w:p>
    <w:p w14:paraId="0D7D1484" w14:textId="77777777" w:rsidR="00E53113" w:rsidRDefault="00E53113" w:rsidP="0025488D">
      <w:pPr>
        <w:rPr>
          <w:b/>
          <w:bCs/>
        </w:rPr>
      </w:pPr>
    </w:p>
    <w:p w14:paraId="230DB1AB" w14:textId="77777777" w:rsidR="00E53113" w:rsidRDefault="00E53113" w:rsidP="0025488D">
      <w:pPr>
        <w:rPr>
          <w:b/>
          <w:bCs/>
        </w:rPr>
      </w:pPr>
    </w:p>
    <w:p w14:paraId="5DAE6720" w14:textId="77777777" w:rsidR="00E53113" w:rsidRDefault="00E53113" w:rsidP="0025488D">
      <w:pPr>
        <w:rPr>
          <w:b/>
          <w:bCs/>
        </w:rPr>
      </w:pPr>
    </w:p>
    <w:p w14:paraId="3A1BDE97" w14:textId="77777777" w:rsidR="00E53113" w:rsidRDefault="00E53113" w:rsidP="0025488D">
      <w:pPr>
        <w:rPr>
          <w:b/>
          <w:bCs/>
        </w:rPr>
      </w:pPr>
    </w:p>
    <w:p w14:paraId="0EBD6C0C" w14:textId="77777777" w:rsidR="00E53113" w:rsidRDefault="00E53113" w:rsidP="0025488D">
      <w:pPr>
        <w:rPr>
          <w:b/>
          <w:bCs/>
        </w:rPr>
      </w:pPr>
    </w:p>
    <w:p w14:paraId="17E8B996" w14:textId="40EC6A0D" w:rsidR="00E53113" w:rsidRDefault="00E53113" w:rsidP="0025488D">
      <w:pPr>
        <w:rPr>
          <w:b/>
          <w:bCs/>
        </w:rPr>
      </w:pPr>
    </w:p>
    <w:p w14:paraId="4F0C3DB6" w14:textId="77777777" w:rsidR="00E53113" w:rsidRDefault="00E53113" w:rsidP="0025488D">
      <w:pPr>
        <w:rPr>
          <w:b/>
          <w:bCs/>
        </w:rPr>
      </w:pPr>
    </w:p>
    <w:p w14:paraId="0A0F3029" w14:textId="43568F2F" w:rsidR="00E53113" w:rsidRDefault="00E53113" w:rsidP="0025488D">
      <w:pPr>
        <w:rPr>
          <w:b/>
          <w:bCs/>
        </w:rPr>
      </w:pPr>
    </w:p>
    <w:p w14:paraId="2C965133" w14:textId="77777777" w:rsidR="00E53113" w:rsidRDefault="00E53113" w:rsidP="0025488D">
      <w:pPr>
        <w:rPr>
          <w:b/>
          <w:bCs/>
        </w:rPr>
      </w:pPr>
    </w:p>
    <w:p w14:paraId="62DA7772" w14:textId="77777777" w:rsidR="00E53113" w:rsidRDefault="00E53113" w:rsidP="0025488D">
      <w:pPr>
        <w:rPr>
          <w:b/>
          <w:bCs/>
        </w:rPr>
      </w:pPr>
    </w:p>
    <w:p w14:paraId="19007833" w14:textId="77777777" w:rsidR="00E53113" w:rsidRDefault="00E53113" w:rsidP="0025488D">
      <w:pPr>
        <w:rPr>
          <w:b/>
          <w:bCs/>
        </w:rPr>
      </w:pPr>
    </w:p>
    <w:p w14:paraId="79519E34" w14:textId="77777777" w:rsidR="00E53113" w:rsidRDefault="00E53113" w:rsidP="0025488D">
      <w:pPr>
        <w:rPr>
          <w:b/>
          <w:bCs/>
        </w:rPr>
      </w:pPr>
    </w:p>
    <w:p w14:paraId="6B78831A" w14:textId="77777777" w:rsidR="00E53113" w:rsidRDefault="00E53113" w:rsidP="0025488D">
      <w:pPr>
        <w:rPr>
          <w:b/>
          <w:bCs/>
        </w:rPr>
      </w:pPr>
    </w:p>
    <w:p w14:paraId="08AE28B7" w14:textId="77777777" w:rsidR="00E53113" w:rsidRDefault="00E53113" w:rsidP="0025488D">
      <w:pPr>
        <w:rPr>
          <w:b/>
          <w:bCs/>
        </w:rPr>
      </w:pPr>
    </w:p>
    <w:p w14:paraId="29175A04" w14:textId="338A6789" w:rsidR="00E53113" w:rsidRDefault="00E53113" w:rsidP="0025488D">
      <w:pPr>
        <w:rPr>
          <w:b/>
          <w:bCs/>
        </w:rPr>
      </w:pPr>
    </w:p>
    <w:p w14:paraId="3BE25EE7" w14:textId="22D45103" w:rsidR="005752F9" w:rsidRDefault="005752F9" w:rsidP="00843162">
      <w:pPr>
        <w:jc w:val="center"/>
        <w:rPr>
          <w:b/>
          <w:bCs/>
          <w:caps/>
          <w:sz w:val="28"/>
          <w:szCs w:val="28"/>
        </w:rPr>
      </w:pPr>
    </w:p>
    <w:p w14:paraId="492B4AEA" w14:textId="477D833E" w:rsidR="00C823E4" w:rsidRDefault="00C823E4" w:rsidP="00843162">
      <w:pPr>
        <w:jc w:val="center"/>
        <w:rPr>
          <w:b/>
          <w:bCs/>
          <w:caps/>
          <w:sz w:val="28"/>
          <w:szCs w:val="28"/>
        </w:rPr>
      </w:pPr>
      <w:r>
        <w:rPr>
          <w:noProof/>
        </w:rPr>
        <w:lastRenderedPageBreak/>
        <w:drawing>
          <wp:anchor distT="0" distB="0" distL="114300" distR="114300" simplePos="0" relativeHeight="251666432" behindDoc="1" locked="0" layoutInCell="1" allowOverlap="1" wp14:anchorId="1ACBDFD0" wp14:editId="50CA2BF1">
            <wp:simplePos x="0" y="0"/>
            <wp:positionH relativeFrom="column">
              <wp:posOffset>811742</wp:posOffset>
            </wp:positionH>
            <wp:positionV relativeFrom="paragraph">
              <wp:posOffset>9313</wp:posOffset>
            </wp:positionV>
            <wp:extent cx="849457" cy="884818"/>
            <wp:effectExtent l="0" t="0" r="1905" b="4445"/>
            <wp:wrapNone/>
            <wp:docPr id="6" name="Picture 6" descr="Talking S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lking Sti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9457" cy="8848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794110" w14:textId="66A79EA1" w:rsidR="005752F9" w:rsidRDefault="005752F9" w:rsidP="00843162">
      <w:pPr>
        <w:jc w:val="center"/>
        <w:rPr>
          <w:b/>
          <w:bCs/>
          <w:caps/>
          <w:sz w:val="28"/>
          <w:szCs w:val="28"/>
        </w:rPr>
      </w:pPr>
    </w:p>
    <w:p w14:paraId="1F421899" w14:textId="1A6E940D" w:rsidR="0025488D" w:rsidRPr="00843162" w:rsidRDefault="00E53113" w:rsidP="00843162">
      <w:pPr>
        <w:jc w:val="center"/>
        <w:rPr>
          <w:b/>
          <w:bCs/>
        </w:rPr>
      </w:pPr>
      <w:r w:rsidRPr="00E53113">
        <w:rPr>
          <w:b/>
          <w:bCs/>
          <w:caps/>
          <w:sz w:val="28"/>
          <w:szCs w:val="28"/>
        </w:rPr>
        <w:t>The</w:t>
      </w:r>
      <w:r w:rsidR="0025488D" w:rsidRPr="00E53113">
        <w:rPr>
          <w:b/>
          <w:bCs/>
          <w:caps/>
          <w:sz w:val="28"/>
          <w:szCs w:val="28"/>
        </w:rPr>
        <w:t xml:space="preserve"> Talking Piece</w:t>
      </w:r>
    </w:p>
    <w:p w14:paraId="19792606" w14:textId="48456EFF" w:rsidR="00F36676" w:rsidRDefault="00F36676" w:rsidP="000A0804">
      <w:pPr>
        <w:rPr>
          <w:b/>
          <w:bCs/>
        </w:rPr>
      </w:pPr>
    </w:p>
    <w:p w14:paraId="1A5601F6" w14:textId="49CD61EC" w:rsidR="00F36676" w:rsidRDefault="00F36676" w:rsidP="00F36676">
      <w:r>
        <w:fldChar w:fldCharType="begin"/>
      </w:r>
      <w:r>
        <w:instrText xml:space="preserve"> INCLUDEPICTURE "/var/folders/9m/vv7hphnj09v3kyfw6226p8ym0000gn/T/com.microsoft.Word/WebArchiveCopyPasteTempFiles/9k=" \* MERGEFORMATINET </w:instrText>
      </w:r>
      <w:r>
        <w:fldChar w:fldCharType="end"/>
      </w:r>
    </w:p>
    <w:p w14:paraId="3DF9F67A" w14:textId="7EC717D1" w:rsidR="00F36676" w:rsidRDefault="003C2EE1" w:rsidP="00F36676">
      <w:r w:rsidRPr="00276DAF">
        <w:rPr>
          <w:b/>
          <w:bCs/>
        </w:rPr>
        <w:t>Choosing a Talking Piece</w:t>
      </w:r>
      <w:bookmarkEnd w:id="1"/>
      <w:r w:rsidRPr="00276DAF">
        <w:t xml:space="preserve"> </w:t>
      </w:r>
      <w:r w:rsidR="00F36676">
        <w:fldChar w:fldCharType="begin"/>
      </w:r>
      <w:r w:rsidR="00F36676">
        <w:instrText xml:space="preserve"> INCLUDEPICTURE "/var/folders/9m/vv7hphnj09v3kyfw6226p8ym0000gn/T/com.microsoft.Word/WebArchiveCopyPasteTempFiles/2Q==" \* MERGEFORMATINET </w:instrText>
      </w:r>
      <w:r w:rsidR="00F36676">
        <w:fldChar w:fldCharType="end"/>
      </w:r>
    </w:p>
    <w:p w14:paraId="3133D87B" w14:textId="397183FB" w:rsidR="00F36676" w:rsidRDefault="00F36676" w:rsidP="00F36676">
      <w:r>
        <w:fldChar w:fldCharType="begin"/>
      </w:r>
      <w:r>
        <w:instrText xml:space="preserve"> INCLUDEPICTURE "/var/folders/9m/vv7hphnj09v3kyfw6226p8ym0000gn/T/com.microsoft.Word/WebArchiveCopyPasteTempFiles/Smile_Heart-shaped_stone_600x.jpg?v=1424121004" \* MERGEFORMATINET </w:instrText>
      </w:r>
      <w:r>
        <w:fldChar w:fldCharType="end"/>
      </w:r>
    </w:p>
    <w:p w14:paraId="78CDFFEB" w14:textId="3C7BC005" w:rsidR="003C2EE1" w:rsidRPr="00276DAF" w:rsidRDefault="003C2EE1" w:rsidP="000A0804">
      <w:r w:rsidRPr="00276DAF">
        <w:t xml:space="preserve">What each </w:t>
      </w:r>
      <w:r w:rsidR="00F36676">
        <w:t>group</w:t>
      </w:r>
      <w:r w:rsidRPr="00276DAF">
        <w:t xml:space="preserve"> uses as a talking piece depends on the customs within the community</w:t>
      </w:r>
      <w:r w:rsidR="008F5C27">
        <w:t xml:space="preserve"> or</w:t>
      </w:r>
      <w:r w:rsidRPr="00276DAF">
        <w:t xml:space="preserve"> what a keeper believes will best serve the Circle.</w:t>
      </w:r>
    </w:p>
    <w:p w14:paraId="00BEB04D" w14:textId="77777777" w:rsidR="00B424FC" w:rsidRPr="00276DAF" w:rsidRDefault="00B424FC" w:rsidP="000A0804"/>
    <w:p w14:paraId="11DFCF0A" w14:textId="3C06C71F" w:rsidR="003C2EE1" w:rsidRPr="00276DAF" w:rsidRDefault="003C2EE1" w:rsidP="000A0804">
      <w:r w:rsidRPr="00276DAF">
        <w:t xml:space="preserve">The importance of a talking piece warrants taking time to carefully choose an appropriate talking piece; one that helps create a spiritual connection to the Circle. A talking piece can be the primary symbol representing the values of the Circle — respect, honesty, trust, inclusivity, sharing, love, and forgiveness. A talking piece with this symbolic significance reminds speakers of these values when holding it. </w:t>
      </w:r>
    </w:p>
    <w:p w14:paraId="6B11B6FE" w14:textId="77777777" w:rsidR="00B424FC" w:rsidRPr="00276DAF" w:rsidRDefault="00B424FC" w:rsidP="000A0804"/>
    <w:p w14:paraId="52165F11" w14:textId="67F862AC" w:rsidR="003C2EE1" w:rsidRPr="00276DAF" w:rsidRDefault="003C2EE1" w:rsidP="000A0804">
      <w:r w:rsidRPr="00276DAF">
        <w:t xml:space="preserve">The reasons for having chosen a talking piece should be shared at the opening of the Circle so that its significance can be understood and shared. </w:t>
      </w:r>
    </w:p>
    <w:p w14:paraId="3F49DE00" w14:textId="6A6091E0" w:rsidR="003C2EE1" w:rsidRPr="00276DAF" w:rsidRDefault="003C2EE1" w:rsidP="000A0804"/>
    <w:p w14:paraId="58CC7F72" w14:textId="77777777" w:rsidR="008F5C27" w:rsidRDefault="003C2EE1" w:rsidP="000A0804">
      <w:r w:rsidRPr="00276DAF">
        <w:t xml:space="preserve">Any object, if it symbolizes for a group the importance of speaking from the heart, speaking openly, honestly and of listening openly and respectfully, will be appropriate. </w:t>
      </w:r>
    </w:p>
    <w:p w14:paraId="720E77A9" w14:textId="055FEF45" w:rsidR="00631D94" w:rsidRDefault="003C2EE1" w:rsidP="000A0804">
      <w:r w:rsidRPr="00276DAF">
        <w:br/>
        <w:t>The more meaning an object has to the group, the more effective it will be in reminding people of underlying</w:t>
      </w:r>
      <w:r w:rsidR="004C4515" w:rsidRPr="00276DAF">
        <w:t xml:space="preserve"> Circle values and guidelines.</w:t>
      </w:r>
    </w:p>
    <w:p w14:paraId="4B659FD9" w14:textId="77777777" w:rsidR="00E53113" w:rsidRDefault="00E53113" w:rsidP="000A0804"/>
    <w:p w14:paraId="716D527C" w14:textId="1F5026FA" w:rsidR="006D4402" w:rsidRDefault="006D4402" w:rsidP="000A0804">
      <w:r>
        <w:rPr>
          <w:noProof/>
        </w:rPr>
        <mc:AlternateContent>
          <mc:Choice Requires="wps">
            <w:drawing>
              <wp:anchor distT="0" distB="0" distL="114300" distR="114300" simplePos="0" relativeHeight="251670528" behindDoc="0" locked="0" layoutInCell="1" allowOverlap="1" wp14:anchorId="60F41571" wp14:editId="32050364">
                <wp:simplePos x="0" y="0"/>
                <wp:positionH relativeFrom="column">
                  <wp:posOffset>-409575</wp:posOffset>
                </wp:positionH>
                <wp:positionV relativeFrom="paragraph">
                  <wp:posOffset>142028</wp:posOffset>
                </wp:positionV>
                <wp:extent cx="6264000" cy="3305387"/>
                <wp:effectExtent l="0" t="0" r="10160" b="9525"/>
                <wp:wrapNone/>
                <wp:docPr id="12" name="Text Box 12"/>
                <wp:cNvGraphicFramePr/>
                <a:graphic xmlns:a="http://schemas.openxmlformats.org/drawingml/2006/main">
                  <a:graphicData uri="http://schemas.microsoft.com/office/word/2010/wordprocessingShape">
                    <wps:wsp>
                      <wps:cNvSpPr txBox="1"/>
                      <wps:spPr>
                        <a:xfrm>
                          <a:off x="0" y="0"/>
                          <a:ext cx="6264000" cy="3305387"/>
                        </a:xfrm>
                        <a:prstGeom prst="rect">
                          <a:avLst/>
                        </a:prstGeom>
                        <a:solidFill>
                          <a:schemeClr val="bg2"/>
                        </a:solidFill>
                        <a:ln w="6350">
                          <a:solidFill>
                            <a:prstClr val="black"/>
                          </a:solidFill>
                        </a:ln>
                      </wps:spPr>
                      <wps:txbx>
                        <w:txbxContent>
                          <w:p w14:paraId="015E9F62" w14:textId="77777777" w:rsidR="006D4402" w:rsidRDefault="006D4402" w:rsidP="006D4402">
                            <w:pPr>
                              <w:jc w:val="center"/>
                              <w:rPr>
                                <w:b/>
                                <w:bCs/>
                              </w:rPr>
                            </w:pPr>
                          </w:p>
                          <w:p w14:paraId="0D15A725" w14:textId="261529FA" w:rsidR="006D4402" w:rsidRDefault="006D4402" w:rsidP="006D4402">
                            <w:pPr>
                              <w:jc w:val="center"/>
                              <w:rPr>
                                <w:b/>
                                <w:bCs/>
                              </w:rPr>
                            </w:pPr>
                            <w:r w:rsidRPr="00276DAF">
                              <w:rPr>
                                <w:b/>
                                <w:bCs/>
                              </w:rPr>
                              <w:t>Basic Guidelines for the Talking Piece</w:t>
                            </w:r>
                          </w:p>
                          <w:p w14:paraId="14F81837" w14:textId="77777777" w:rsidR="006D4402" w:rsidRPr="00276DAF" w:rsidRDefault="006D4402" w:rsidP="006D4402">
                            <w:pPr>
                              <w:jc w:val="center"/>
                            </w:pPr>
                          </w:p>
                          <w:p w14:paraId="12B9E9C5" w14:textId="77777777" w:rsidR="006D4402" w:rsidRPr="00276DAF" w:rsidRDefault="006D4402" w:rsidP="006D4402">
                            <w:pPr>
                              <w:pStyle w:val="ListParagraph"/>
                              <w:numPr>
                                <w:ilvl w:val="0"/>
                                <w:numId w:val="20"/>
                              </w:numPr>
                            </w:pPr>
                            <w:r w:rsidRPr="00276DAF">
                              <w:t>The talking piece moves always in the same direction around the Circle, usually clockwise, in the same way the earth moves around the sun</w:t>
                            </w:r>
                          </w:p>
                          <w:p w14:paraId="0149EE4E" w14:textId="77777777" w:rsidR="006D4402" w:rsidRPr="00276DAF" w:rsidRDefault="006D4402" w:rsidP="006D4402">
                            <w:pPr>
                              <w:pStyle w:val="ListParagraph"/>
                              <w:numPr>
                                <w:ilvl w:val="0"/>
                                <w:numId w:val="20"/>
                              </w:numPr>
                            </w:pPr>
                            <w:r w:rsidRPr="00276DAF">
                              <w:t>One speaks only when holding the talking piece, except with the permission of the keeper</w:t>
                            </w:r>
                          </w:p>
                          <w:p w14:paraId="0C47E19C" w14:textId="77777777" w:rsidR="006D4402" w:rsidRDefault="006D4402" w:rsidP="006D4402">
                            <w:pPr>
                              <w:pStyle w:val="ListParagraph"/>
                              <w:numPr>
                                <w:ilvl w:val="0"/>
                                <w:numId w:val="20"/>
                              </w:numPr>
                            </w:pPr>
                            <w:r w:rsidRPr="00276DAF">
                              <w:t>The talking piece imposes no obligation to speak.  It can be passed without speaking, or held to bring the Circle into a moment of shared silence.</w:t>
                            </w:r>
                          </w:p>
                          <w:p w14:paraId="64D83151" w14:textId="77777777" w:rsidR="006D4402" w:rsidRPr="00276DAF" w:rsidRDefault="006D4402" w:rsidP="006D4402">
                            <w:pPr>
                              <w:pStyle w:val="ListParagraph"/>
                              <w:numPr>
                                <w:ilvl w:val="0"/>
                                <w:numId w:val="20"/>
                              </w:numPr>
                            </w:pPr>
                            <w:r w:rsidRPr="00276DAF">
                              <w:t>Once the talking piece moves around the Circle and comes back to the keeper, the keeper may:</w:t>
                            </w:r>
                          </w:p>
                          <w:p w14:paraId="54E8CDEF" w14:textId="77777777" w:rsidR="006D4402" w:rsidRPr="00276DAF" w:rsidRDefault="006D4402" w:rsidP="006D4402">
                            <w:pPr>
                              <w:pStyle w:val="ListParagraph"/>
                            </w:pPr>
                            <w:r w:rsidRPr="00276DAF">
                              <w:tab/>
                            </w:r>
                            <w:r>
                              <w:t>~</w:t>
                            </w:r>
                            <w:r w:rsidRPr="00276DAF">
                              <w:t>summarize what has been shared in the Circle</w:t>
                            </w:r>
                          </w:p>
                          <w:p w14:paraId="02313E0B" w14:textId="77777777" w:rsidR="006D4402" w:rsidRPr="00276DAF" w:rsidRDefault="006D4402" w:rsidP="006D4402">
                            <w:pPr>
                              <w:pStyle w:val="ListParagraph"/>
                            </w:pPr>
                            <w:r w:rsidRPr="00276DAF">
                              <w:tab/>
                            </w:r>
                            <w:r>
                              <w:t>~</w:t>
                            </w:r>
                            <w:r w:rsidRPr="00276DAF">
                              <w:t>raise questions before passing the talking piece around again</w:t>
                            </w:r>
                          </w:p>
                          <w:p w14:paraId="3625D4E8" w14:textId="77777777" w:rsidR="006D4402" w:rsidRPr="00276DAF" w:rsidRDefault="006D4402" w:rsidP="006D4402">
                            <w:pPr>
                              <w:pStyle w:val="ListParagraph"/>
                            </w:pPr>
                            <w:r w:rsidRPr="00276DAF">
                              <w:tab/>
                            </w:r>
                            <w:r>
                              <w:t>~</w:t>
                            </w:r>
                            <w:r w:rsidRPr="00276DAF">
                              <w:t>hold it and open the Circle for anyone to speak</w:t>
                            </w:r>
                          </w:p>
                          <w:p w14:paraId="6465A8DD" w14:textId="77777777" w:rsidR="006D4402" w:rsidRPr="00276DAF" w:rsidRDefault="006D4402" w:rsidP="006D4402">
                            <w:pPr>
                              <w:pStyle w:val="ListParagraph"/>
                            </w:pPr>
                            <w:r w:rsidRPr="00276DAF">
                              <w:tab/>
                            </w:r>
                            <w:r>
                              <w:t>~</w:t>
                            </w:r>
                            <w:r w:rsidRPr="00276DAF">
                              <w:t xml:space="preserve">hold it and call upon specific participants to clarify or respond to </w:t>
                            </w:r>
                          </w:p>
                          <w:p w14:paraId="2B0C1C4C" w14:textId="77777777" w:rsidR="006D4402" w:rsidRPr="00276DAF" w:rsidRDefault="006D4402" w:rsidP="006D4402">
                            <w:pPr>
                              <w:pStyle w:val="ListParagraph"/>
                            </w:pPr>
                            <w:r w:rsidRPr="00276DAF">
                              <w:t xml:space="preserve">              particular issues</w:t>
                            </w:r>
                          </w:p>
                          <w:p w14:paraId="0AA66CAD" w14:textId="77777777" w:rsidR="006D4402" w:rsidRPr="00276DAF" w:rsidRDefault="006D4402" w:rsidP="006D4402">
                            <w:pPr>
                              <w:pStyle w:val="ListParagraph"/>
                            </w:pPr>
                            <w:r w:rsidRPr="00276DAF">
                              <w:tab/>
                            </w:r>
                            <w:r>
                              <w:t>~</w:t>
                            </w:r>
                            <w:r w:rsidRPr="00276DAF">
                              <w:t>place it in the center for anyone to pick up and use to speak</w:t>
                            </w:r>
                          </w:p>
                          <w:p w14:paraId="2DA3CCE4" w14:textId="77777777" w:rsidR="006D4402" w:rsidRPr="00276DAF" w:rsidRDefault="006D4402" w:rsidP="006D4402">
                            <w:pPr>
                              <w:pStyle w:val="ListParagraph"/>
                            </w:pPr>
                            <w:r w:rsidRPr="00276DAF">
                              <w:tab/>
                            </w:r>
                            <w:r>
                              <w:t>~</w:t>
                            </w:r>
                            <w:r w:rsidRPr="00276DAF">
                              <w:t>pass it to someone else to start another round of the Circle</w:t>
                            </w:r>
                          </w:p>
                          <w:p w14:paraId="7FF80876" w14:textId="77777777" w:rsidR="006D4402" w:rsidRPr="00276DAF" w:rsidRDefault="006D4402" w:rsidP="006D4402">
                            <w:pPr>
                              <w:jc w:val="center"/>
                            </w:pPr>
                          </w:p>
                          <w:p w14:paraId="0E8653F7" w14:textId="77777777" w:rsidR="006D4402" w:rsidRDefault="006D44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41571" id="Text Box 12" o:spid="_x0000_s1029" type="#_x0000_t202" style="position:absolute;margin-left:-32.25pt;margin-top:11.2pt;width:493.25pt;height:26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" fillcolor="#e7e6e6 [3214]" strokeweight=".5pt">
                <v:textbox>
                  <w:txbxContent>
                    <w:p w14:paraId="015E9F62" w14:textId="77777777" w:rsidR="006D4402" w:rsidRDefault="006D4402" w:rsidP="006D4402">
                      <w:pPr>
                        <w:jc w:val="center"/>
                        <w:rPr>
                          <w:b/>
                          <w:bCs/>
                        </w:rPr>
                      </w:pPr>
                    </w:p>
                    <w:p w14:paraId="0D15A725" w14:textId="261529FA" w:rsidR="006D4402" w:rsidRDefault="006D4402" w:rsidP="006D4402">
                      <w:pPr>
                        <w:jc w:val="center"/>
                        <w:rPr>
                          <w:b/>
                          <w:bCs/>
                        </w:rPr>
                      </w:pPr>
                      <w:r w:rsidRPr="00276DAF">
                        <w:rPr>
                          <w:b/>
                          <w:bCs/>
                        </w:rPr>
                        <w:t>Basic Guidelines for the Talking Piece</w:t>
                      </w:r>
                    </w:p>
                    <w:p w14:paraId="14F81837" w14:textId="77777777" w:rsidR="006D4402" w:rsidRPr="00276DAF" w:rsidRDefault="006D4402" w:rsidP="006D4402">
                      <w:pPr>
                        <w:jc w:val="center"/>
                      </w:pPr>
                    </w:p>
                    <w:p w14:paraId="12B9E9C5" w14:textId="77777777" w:rsidR="006D4402" w:rsidRPr="00276DAF" w:rsidRDefault="006D4402" w:rsidP="006D4402">
                      <w:pPr>
                        <w:pStyle w:val="ListParagraph"/>
                        <w:numPr>
                          <w:ilvl w:val="0"/>
                          <w:numId w:val="20"/>
                        </w:numPr>
                      </w:pPr>
                      <w:r w:rsidRPr="00276DAF">
                        <w:t>The talking piece moves always in the same direction around the Circle, usually clockwise, in the same way the earth moves around the sun</w:t>
                      </w:r>
                    </w:p>
                    <w:p w14:paraId="0149EE4E" w14:textId="77777777" w:rsidR="006D4402" w:rsidRPr="00276DAF" w:rsidRDefault="006D4402" w:rsidP="006D4402">
                      <w:pPr>
                        <w:pStyle w:val="ListParagraph"/>
                        <w:numPr>
                          <w:ilvl w:val="0"/>
                          <w:numId w:val="20"/>
                        </w:numPr>
                      </w:pPr>
                      <w:r w:rsidRPr="00276DAF">
                        <w:t>One speaks only when holding the talking piece, except with the permission of the keeper</w:t>
                      </w:r>
                    </w:p>
                    <w:p w14:paraId="0C47E19C" w14:textId="77777777" w:rsidR="006D4402" w:rsidRDefault="006D4402" w:rsidP="006D4402">
                      <w:pPr>
                        <w:pStyle w:val="ListParagraph"/>
                        <w:numPr>
                          <w:ilvl w:val="0"/>
                          <w:numId w:val="20"/>
                        </w:numPr>
                      </w:pPr>
                      <w:r w:rsidRPr="00276DAF">
                        <w:t>The talking piece imposes no obligation to speak.  It can be passed without speaking, or held to bring the Circle into a moment of shared silence.</w:t>
                      </w:r>
                    </w:p>
                    <w:p w14:paraId="64D83151" w14:textId="77777777" w:rsidR="006D4402" w:rsidRPr="00276DAF" w:rsidRDefault="006D4402" w:rsidP="006D4402">
                      <w:pPr>
                        <w:pStyle w:val="ListParagraph"/>
                        <w:numPr>
                          <w:ilvl w:val="0"/>
                          <w:numId w:val="20"/>
                        </w:numPr>
                      </w:pPr>
                      <w:r w:rsidRPr="00276DAF">
                        <w:t>Once the talking piece moves around the Circle and comes back to the keeper, the keeper may:</w:t>
                      </w:r>
                    </w:p>
                    <w:p w14:paraId="54E8CDEF" w14:textId="77777777" w:rsidR="006D4402" w:rsidRPr="00276DAF" w:rsidRDefault="006D4402" w:rsidP="006D4402">
                      <w:pPr>
                        <w:pStyle w:val="ListParagraph"/>
                      </w:pPr>
                      <w:r w:rsidRPr="00276DAF">
                        <w:tab/>
                      </w:r>
                      <w:r>
                        <w:t>~</w:t>
                      </w:r>
                      <w:r w:rsidRPr="00276DAF">
                        <w:t>summarize what has been shared in the Circle</w:t>
                      </w:r>
                    </w:p>
                    <w:p w14:paraId="02313E0B" w14:textId="77777777" w:rsidR="006D4402" w:rsidRPr="00276DAF" w:rsidRDefault="006D4402" w:rsidP="006D4402">
                      <w:pPr>
                        <w:pStyle w:val="ListParagraph"/>
                      </w:pPr>
                      <w:r w:rsidRPr="00276DAF">
                        <w:tab/>
                      </w:r>
                      <w:r>
                        <w:t>~</w:t>
                      </w:r>
                      <w:r w:rsidRPr="00276DAF">
                        <w:t>raise questions before passing the talking piece around again</w:t>
                      </w:r>
                    </w:p>
                    <w:p w14:paraId="3625D4E8" w14:textId="77777777" w:rsidR="006D4402" w:rsidRPr="00276DAF" w:rsidRDefault="006D4402" w:rsidP="006D4402">
                      <w:pPr>
                        <w:pStyle w:val="ListParagraph"/>
                      </w:pPr>
                      <w:r w:rsidRPr="00276DAF">
                        <w:tab/>
                      </w:r>
                      <w:r>
                        <w:t>~</w:t>
                      </w:r>
                      <w:r w:rsidRPr="00276DAF">
                        <w:t>hold it and open the Circle for anyone to speak</w:t>
                      </w:r>
                    </w:p>
                    <w:p w14:paraId="6465A8DD" w14:textId="77777777" w:rsidR="006D4402" w:rsidRPr="00276DAF" w:rsidRDefault="006D4402" w:rsidP="006D4402">
                      <w:pPr>
                        <w:pStyle w:val="ListParagraph"/>
                      </w:pPr>
                      <w:r w:rsidRPr="00276DAF">
                        <w:tab/>
                      </w:r>
                      <w:r>
                        <w:t>~</w:t>
                      </w:r>
                      <w:r w:rsidRPr="00276DAF">
                        <w:t xml:space="preserve">hold it and call upon specific participants to clarify or respond to </w:t>
                      </w:r>
                    </w:p>
                    <w:p w14:paraId="2B0C1C4C" w14:textId="77777777" w:rsidR="006D4402" w:rsidRPr="00276DAF" w:rsidRDefault="006D4402" w:rsidP="006D4402">
                      <w:pPr>
                        <w:pStyle w:val="ListParagraph"/>
                      </w:pPr>
                      <w:r w:rsidRPr="00276DAF">
                        <w:t xml:space="preserve">              particular issues</w:t>
                      </w:r>
                    </w:p>
                    <w:p w14:paraId="0AA66CAD" w14:textId="77777777" w:rsidR="006D4402" w:rsidRPr="00276DAF" w:rsidRDefault="006D4402" w:rsidP="006D4402">
                      <w:pPr>
                        <w:pStyle w:val="ListParagraph"/>
                      </w:pPr>
                      <w:r w:rsidRPr="00276DAF">
                        <w:tab/>
                      </w:r>
                      <w:r>
                        <w:t>~</w:t>
                      </w:r>
                      <w:r w:rsidRPr="00276DAF">
                        <w:t>place it in the center for anyone to pick up and use to speak</w:t>
                      </w:r>
                    </w:p>
                    <w:p w14:paraId="2DA3CCE4" w14:textId="77777777" w:rsidR="006D4402" w:rsidRPr="00276DAF" w:rsidRDefault="006D4402" w:rsidP="006D4402">
                      <w:pPr>
                        <w:pStyle w:val="ListParagraph"/>
                      </w:pPr>
                      <w:r w:rsidRPr="00276DAF">
                        <w:tab/>
                      </w:r>
                      <w:r>
                        <w:t>~</w:t>
                      </w:r>
                      <w:r w:rsidRPr="00276DAF">
                        <w:t>pass it to someone else to start another round of the Circle</w:t>
                      </w:r>
                    </w:p>
                    <w:p w14:paraId="7FF80876" w14:textId="77777777" w:rsidR="006D4402" w:rsidRPr="00276DAF" w:rsidRDefault="006D4402" w:rsidP="006D4402">
                      <w:pPr>
                        <w:jc w:val="center"/>
                      </w:pPr>
                    </w:p>
                    <w:p w14:paraId="0E8653F7" w14:textId="77777777" w:rsidR="006D4402" w:rsidRDefault="006D4402"/>
                  </w:txbxContent>
                </v:textbox>
              </v:shape>
            </w:pict>
          </mc:Fallback>
        </mc:AlternateContent>
      </w:r>
    </w:p>
    <w:p w14:paraId="16917D12" w14:textId="77777777" w:rsidR="006D4402" w:rsidRPr="00276DAF" w:rsidRDefault="006D4402" w:rsidP="000A0804"/>
    <w:p w14:paraId="2C02DC0E" w14:textId="77777777" w:rsidR="00631D94" w:rsidRPr="00276DAF" w:rsidRDefault="00631D94" w:rsidP="000A0804"/>
    <w:p w14:paraId="241A0472" w14:textId="77777777" w:rsidR="0048603D" w:rsidRDefault="0048603D" w:rsidP="00B424FC">
      <w:pPr>
        <w:rPr>
          <w:b/>
          <w:bCs/>
        </w:rPr>
      </w:pPr>
    </w:p>
    <w:p w14:paraId="3B6797CF" w14:textId="77777777" w:rsidR="00276DAF" w:rsidRPr="00276DAF" w:rsidRDefault="00276DAF" w:rsidP="00276DAF"/>
    <w:p w14:paraId="7E858B50" w14:textId="77777777" w:rsidR="0025488D" w:rsidRPr="0025488D" w:rsidRDefault="0025488D" w:rsidP="0025488D">
      <w:pPr>
        <w:rPr>
          <w:b/>
          <w:bCs/>
        </w:rPr>
      </w:pPr>
    </w:p>
    <w:p w14:paraId="31D868F6" w14:textId="77777777" w:rsidR="00276DAF" w:rsidRPr="00276DAF" w:rsidRDefault="00276DAF" w:rsidP="000A0804">
      <w:pPr>
        <w:jc w:val="center"/>
      </w:pPr>
    </w:p>
    <w:p w14:paraId="1547DE52" w14:textId="77777777" w:rsidR="00276DAF" w:rsidRPr="00276DAF" w:rsidRDefault="00276DAF" w:rsidP="00276DAF">
      <w:pPr>
        <w:rPr>
          <w:b/>
          <w:bCs/>
          <w:lang w:val="en-US"/>
        </w:rPr>
      </w:pPr>
    </w:p>
    <w:p w14:paraId="06BF78DD" w14:textId="77777777" w:rsidR="00276DAF" w:rsidRPr="00276DAF" w:rsidRDefault="00276DAF" w:rsidP="00276DAF"/>
    <w:p w14:paraId="5D1B022B" w14:textId="77777777" w:rsidR="00276DAF" w:rsidRPr="00276DAF" w:rsidRDefault="00276DAF" w:rsidP="000A0804">
      <w:pPr>
        <w:jc w:val="center"/>
      </w:pPr>
    </w:p>
    <w:p w14:paraId="1381D788" w14:textId="77777777" w:rsidR="006D4402" w:rsidRDefault="006D4402" w:rsidP="000A0804">
      <w:pPr>
        <w:jc w:val="center"/>
        <w:rPr>
          <w:b/>
          <w:bCs/>
        </w:rPr>
      </w:pPr>
    </w:p>
    <w:p w14:paraId="73427501" w14:textId="77777777" w:rsidR="006D4402" w:rsidRDefault="006D4402" w:rsidP="000A0804">
      <w:pPr>
        <w:jc w:val="center"/>
        <w:rPr>
          <w:b/>
          <w:bCs/>
        </w:rPr>
      </w:pPr>
    </w:p>
    <w:p w14:paraId="3DE56E5F" w14:textId="77777777" w:rsidR="006D4402" w:rsidRDefault="006D4402" w:rsidP="000A0804">
      <w:pPr>
        <w:jc w:val="center"/>
        <w:rPr>
          <w:b/>
          <w:bCs/>
        </w:rPr>
      </w:pPr>
    </w:p>
    <w:p w14:paraId="048C2185" w14:textId="77777777" w:rsidR="006D4402" w:rsidRDefault="006D4402" w:rsidP="000A0804">
      <w:pPr>
        <w:jc w:val="center"/>
        <w:rPr>
          <w:b/>
          <w:bCs/>
        </w:rPr>
      </w:pPr>
    </w:p>
    <w:p w14:paraId="748DB50F" w14:textId="77777777" w:rsidR="006D4402" w:rsidRDefault="006D4402" w:rsidP="000A0804">
      <w:pPr>
        <w:jc w:val="center"/>
        <w:rPr>
          <w:b/>
          <w:bCs/>
        </w:rPr>
      </w:pPr>
    </w:p>
    <w:p w14:paraId="604CB412" w14:textId="77777777" w:rsidR="006D4402" w:rsidRDefault="006D4402" w:rsidP="000A0804">
      <w:pPr>
        <w:jc w:val="center"/>
        <w:rPr>
          <w:b/>
          <w:bCs/>
        </w:rPr>
      </w:pPr>
    </w:p>
    <w:p w14:paraId="4A35ED6C" w14:textId="77777777" w:rsidR="006D4402" w:rsidRDefault="006D4402" w:rsidP="000A0804">
      <w:pPr>
        <w:jc w:val="center"/>
        <w:rPr>
          <w:b/>
          <w:bCs/>
        </w:rPr>
      </w:pPr>
    </w:p>
    <w:p w14:paraId="2E21E378" w14:textId="77777777" w:rsidR="006D4402" w:rsidRDefault="006D4402" w:rsidP="000A0804">
      <w:pPr>
        <w:jc w:val="center"/>
        <w:rPr>
          <w:b/>
          <w:bCs/>
        </w:rPr>
      </w:pPr>
    </w:p>
    <w:p w14:paraId="202FF1E2" w14:textId="77777777" w:rsidR="006D4402" w:rsidRDefault="006D4402" w:rsidP="000A0804">
      <w:pPr>
        <w:jc w:val="center"/>
        <w:rPr>
          <w:b/>
          <w:bCs/>
        </w:rPr>
      </w:pPr>
    </w:p>
    <w:p w14:paraId="7F48FFD6" w14:textId="77777777" w:rsidR="006D4402" w:rsidRDefault="006D4402" w:rsidP="000A0804">
      <w:pPr>
        <w:jc w:val="center"/>
        <w:rPr>
          <w:b/>
          <w:bCs/>
        </w:rPr>
      </w:pPr>
    </w:p>
    <w:p w14:paraId="4272852C" w14:textId="77777777" w:rsidR="006D4402" w:rsidRDefault="006D4402" w:rsidP="000A0804">
      <w:pPr>
        <w:jc w:val="center"/>
        <w:rPr>
          <w:b/>
          <w:bCs/>
        </w:rPr>
      </w:pPr>
    </w:p>
    <w:p w14:paraId="48AD7859" w14:textId="77777777" w:rsidR="006D4402" w:rsidRDefault="006D4402" w:rsidP="000A0804">
      <w:pPr>
        <w:jc w:val="center"/>
        <w:rPr>
          <w:b/>
          <w:bCs/>
        </w:rPr>
      </w:pPr>
    </w:p>
    <w:p w14:paraId="00D56DE9" w14:textId="25023FB9" w:rsidR="006D4402" w:rsidRDefault="00B217B2" w:rsidP="00B217B2">
      <w:pPr>
        <w:rPr>
          <w:b/>
          <w:bCs/>
        </w:rPr>
      </w:pPr>
      <w:r>
        <w:rPr>
          <w:b/>
          <w:bCs/>
        </w:rPr>
        <w:lastRenderedPageBreak/>
        <w:t>The Center Piece</w:t>
      </w:r>
    </w:p>
    <w:p w14:paraId="625358E6" w14:textId="590A112A" w:rsidR="00B217B2" w:rsidRPr="00B217B2" w:rsidRDefault="00B217B2" w:rsidP="00B217B2">
      <w:r>
        <w:t xml:space="preserve">Typically, there is a cloth or mat as the base.  The centerpiece creates a focal point that brings everyone together and supports speaking from the heart and listening from the heart.  The centerpiece should reinforce the values that undergird the process. </w:t>
      </w:r>
      <w:r w:rsidR="00C27BAB">
        <w:t>A candle is often used to represent the ancient tradition of gathering around the fire.</w:t>
      </w:r>
    </w:p>
    <w:p w14:paraId="18229A58" w14:textId="77777777" w:rsidR="006D4402" w:rsidRDefault="006D4402" w:rsidP="000A0804">
      <w:pPr>
        <w:jc w:val="center"/>
        <w:rPr>
          <w:b/>
          <w:bCs/>
        </w:rPr>
      </w:pPr>
    </w:p>
    <w:p w14:paraId="6FBD0DDE" w14:textId="77777777" w:rsidR="00B217B2" w:rsidRDefault="00B217B2" w:rsidP="006D4402">
      <w:pPr>
        <w:rPr>
          <w:b/>
          <w:bCs/>
        </w:rPr>
      </w:pPr>
    </w:p>
    <w:p w14:paraId="56EEEA77" w14:textId="77777777" w:rsidR="00B217B2" w:rsidRDefault="00B217B2" w:rsidP="006D4402">
      <w:pPr>
        <w:rPr>
          <w:b/>
          <w:bCs/>
        </w:rPr>
      </w:pPr>
    </w:p>
    <w:p w14:paraId="31A2662D" w14:textId="42C9E8A5" w:rsidR="006D4402" w:rsidRDefault="006D4402" w:rsidP="006D4402">
      <w:pPr>
        <w:rPr>
          <w:b/>
          <w:bCs/>
        </w:rPr>
      </w:pPr>
      <w:r>
        <w:rPr>
          <w:b/>
          <w:bCs/>
        </w:rPr>
        <w:t>The Circle Outline</w:t>
      </w:r>
    </w:p>
    <w:p w14:paraId="0D8241B1" w14:textId="591EE011" w:rsidR="006D4402" w:rsidRDefault="006D4402" w:rsidP="006D4402">
      <w:pPr>
        <w:rPr>
          <w:b/>
          <w:bCs/>
        </w:rPr>
      </w:pPr>
    </w:p>
    <w:p w14:paraId="1086D1EE" w14:textId="6BAF9F51" w:rsidR="006D4402" w:rsidRDefault="006D4402" w:rsidP="006D4402">
      <w:r>
        <w:t>Welcome</w:t>
      </w:r>
    </w:p>
    <w:p w14:paraId="742F6437" w14:textId="0633D700" w:rsidR="006D4402" w:rsidRDefault="006D4402" w:rsidP="006D4402">
      <w:r>
        <w:t>Opening</w:t>
      </w:r>
    </w:p>
    <w:p w14:paraId="0DCBD3F3" w14:textId="212710E1" w:rsidR="006D4402" w:rsidRDefault="006D4402" w:rsidP="006D4402">
      <w:r>
        <w:t>Explain the centerpiece</w:t>
      </w:r>
    </w:p>
    <w:p w14:paraId="72BF39CA" w14:textId="50D59491" w:rsidR="006D4402" w:rsidRDefault="006D4402" w:rsidP="006D4402">
      <w:r>
        <w:t>Explain the talking piece</w:t>
      </w:r>
    </w:p>
    <w:p w14:paraId="54FA1955" w14:textId="7E5E5A5C" w:rsidR="006D4402" w:rsidRDefault="006D4402" w:rsidP="006D4402">
      <w:r>
        <w:t>State the purpose</w:t>
      </w:r>
    </w:p>
    <w:p w14:paraId="04BD8093" w14:textId="27AEA3BC" w:rsidR="006D4402" w:rsidRDefault="006D4402" w:rsidP="006D4402">
      <w:r>
        <w:t>Introduction/check-in round</w:t>
      </w:r>
    </w:p>
    <w:p w14:paraId="71CC3E08" w14:textId="60820DA1" w:rsidR="006D4402" w:rsidRDefault="006D4402" w:rsidP="006D4402">
      <w:r>
        <w:t>Agree on Values/Guidelines</w:t>
      </w:r>
    </w:p>
    <w:p w14:paraId="7851BC9E" w14:textId="11AF2DA7" w:rsidR="006D4402" w:rsidRDefault="006D4402" w:rsidP="006D4402">
      <w:r>
        <w:t>Story-telling round</w:t>
      </w:r>
    </w:p>
    <w:p w14:paraId="087727D4" w14:textId="233F08A9" w:rsidR="006D4402" w:rsidRDefault="006D4402" w:rsidP="006D4402">
      <w:r>
        <w:t>Explore the topic of the Circle using guiding questions</w:t>
      </w:r>
    </w:p>
    <w:p w14:paraId="443C111D" w14:textId="13FC99EE" w:rsidR="006D4402" w:rsidRDefault="006D4402" w:rsidP="006D4402">
      <w:r>
        <w:t>Check-out round</w:t>
      </w:r>
    </w:p>
    <w:p w14:paraId="5CAA04EB" w14:textId="252737AA" w:rsidR="006D4402" w:rsidRDefault="006D4402" w:rsidP="006D4402">
      <w:r>
        <w:t>Thanks</w:t>
      </w:r>
    </w:p>
    <w:p w14:paraId="6C8F344B" w14:textId="265B01DB" w:rsidR="006D4402" w:rsidRPr="006D4402" w:rsidRDefault="006D4402" w:rsidP="006D4402">
      <w:r>
        <w:t>Closing</w:t>
      </w:r>
    </w:p>
    <w:p w14:paraId="4F54F1EA" w14:textId="77777777" w:rsidR="006D4402" w:rsidRDefault="006D4402" w:rsidP="000A0804">
      <w:pPr>
        <w:jc w:val="center"/>
        <w:rPr>
          <w:b/>
          <w:bCs/>
        </w:rPr>
      </w:pPr>
    </w:p>
    <w:p w14:paraId="651B0695" w14:textId="77777777" w:rsidR="006D4402" w:rsidRDefault="006D4402" w:rsidP="000A0804">
      <w:pPr>
        <w:jc w:val="center"/>
        <w:rPr>
          <w:b/>
          <w:bCs/>
        </w:rPr>
      </w:pPr>
    </w:p>
    <w:p w14:paraId="022A09CB" w14:textId="77777777" w:rsidR="006D4402" w:rsidRDefault="006D4402" w:rsidP="000A0804">
      <w:pPr>
        <w:jc w:val="center"/>
        <w:rPr>
          <w:b/>
          <w:bCs/>
        </w:rPr>
      </w:pPr>
    </w:p>
    <w:p w14:paraId="50ACAB27" w14:textId="77777777" w:rsidR="006D4402" w:rsidRDefault="006D4402" w:rsidP="000A0804">
      <w:pPr>
        <w:jc w:val="center"/>
        <w:rPr>
          <w:b/>
          <w:bCs/>
        </w:rPr>
      </w:pPr>
    </w:p>
    <w:p w14:paraId="1EDBEB0D" w14:textId="21C654B7" w:rsidR="00D23E2F" w:rsidRPr="00A73D73" w:rsidRDefault="00D23E2F" w:rsidP="000A0804">
      <w:pPr>
        <w:jc w:val="center"/>
        <w:rPr>
          <w:b/>
          <w:bCs/>
        </w:rPr>
      </w:pPr>
      <w:r w:rsidRPr="00A73D73">
        <w:rPr>
          <w:b/>
          <w:bCs/>
        </w:rPr>
        <w:t>Questions for the Circle Keeper</w:t>
      </w:r>
      <w:r w:rsidR="009E0E6B" w:rsidRPr="00A73D73">
        <w:rPr>
          <w:b/>
          <w:bCs/>
        </w:rPr>
        <w:t>s</w:t>
      </w:r>
    </w:p>
    <w:p w14:paraId="75D52484" w14:textId="77777777" w:rsidR="00D23E2F" w:rsidRPr="00276DAF" w:rsidRDefault="00D23E2F" w:rsidP="000A0804"/>
    <w:p w14:paraId="0CE6D125" w14:textId="79835B91" w:rsidR="00D23E2F" w:rsidRPr="00276DAF" w:rsidRDefault="00D23E2F" w:rsidP="000A0804">
      <w:r w:rsidRPr="00276DAF">
        <w:t xml:space="preserve">Here are some </w:t>
      </w:r>
      <w:r w:rsidR="00C823E4">
        <w:t>examples</w:t>
      </w:r>
      <w:r w:rsidRPr="00276DAF">
        <w:t xml:space="preserve"> </w:t>
      </w:r>
      <w:r w:rsidR="00C823E4">
        <w:t>of</w:t>
      </w:r>
      <w:r w:rsidRPr="00276DAF">
        <w:t xml:space="preserve"> the kinds of question</w:t>
      </w:r>
      <w:r w:rsidR="00394FAA" w:rsidRPr="00276DAF">
        <w:t xml:space="preserve">s you can offer to help start each </w:t>
      </w:r>
      <w:r w:rsidRPr="00276DAF">
        <w:t>new round in your Circle:</w:t>
      </w:r>
    </w:p>
    <w:p w14:paraId="0DF22F38" w14:textId="6C3F6621" w:rsidR="00D23E2F" w:rsidRDefault="00D23E2F" w:rsidP="000A0804"/>
    <w:p w14:paraId="7F17237F" w14:textId="04535854" w:rsidR="00A73D73" w:rsidRDefault="00A73D73" w:rsidP="000A0804">
      <w:r>
        <w:t>“How are you feeling about …… ?</w:t>
      </w:r>
    </w:p>
    <w:p w14:paraId="0C703076" w14:textId="46FFDD35" w:rsidR="00A73D73" w:rsidRDefault="00A73D73" w:rsidP="000A0804"/>
    <w:p w14:paraId="60D618E3" w14:textId="5D36B3E9" w:rsidR="00A73D73" w:rsidRDefault="00A73D73" w:rsidP="000A0804">
      <w:r>
        <w:t>“What are you needing</w:t>
      </w:r>
      <w:r w:rsidR="00C823E4">
        <w:t xml:space="preserve"> at this time</w:t>
      </w:r>
      <w:r>
        <w:t>?”</w:t>
      </w:r>
    </w:p>
    <w:p w14:paraId="3B19CFB7" w14:textId="77777777" w:rsidR="00A73D73" w:rsidRPr="00276DAF" w:rsidRDefault="00A73D73" w:rsidP="000A0804"/>
    <w:p w14:paraId="1F0A225B" w14:textId="77777777" w:rsidR="00D23E2F" w:rsidRPr="00276DAF" w:rsidRDefault="00D23E2F" w:rsidP="000A0804">
      <w:r w:rsidRPr="00276DAF">
        <w:t>“Can we imagine some new ways to deal with these challenges?”</w:t>
      </w:r>
    </w:p>
    <w:p w14:paraId="62D4BA93" w14:textId="77777777" w:rsidR="00D23E2F" w:rsidRPr="00276DAF" w:rsidRDefault="00D23E2F" w:rsidP="000A0804"/>
    <w:p w14:paraId="1606781D" w14:textId="77777777" w:rsidR="00D23E2F" w:rsidRPr="00276DAF" w:rsidRDefault="00D23E2F" w:rsidP="000A0804">
      <w:r w:rsidRPr="00276DAF">
        <w:t>“How do you see the situation that brought us here today”?</w:t>
      </w:r>
    </w:p>
    <w:p w14:paraId="113ABACB" w14:textId="77777777" w:rsidR="00D23E2F" w:rsidRPr="00276DAF" w:rsidRDefault="00D23E2F" w:rsidP="000A0804"/>
    <w:p w14:paraId="151CB173" w14:textId="4AA1A0AB" w:rsidR="00D23E2F" w:rsidRDefault="00D23E2F" w:rsidP="000A0804">
      <w:r w:rsidRPr="00276DAF">
        <w:t>“Let’s brainstorm possible solutions to this problem”</w:t>
      </w:r>
    </w:p>
    <w:p w14:paraId="359DAFFD" w14:textId="77777777" w:rsidR="00A73D73" w:rsidRDefault="00A73D73" w:rsidP="000A0804"/>
    <w:p w14:paraId="08D048FF" w14:textId="7D755E04" w:rsidR="00D23E2F" w:rsidRPr="00276DAF" w:rsidRDefault="00A73D73" w:rsidP="000A0804">
      <w:r>
        <w:t>“What are you willing to do to help resolve this conflict?”</w:t>
      </w:r>
    </w:p>
    <w:p w14:paraId="72112A52" w14:textId="77777777" w:rsidR="00D23E2F" w:rsidRPr="00276DAF" w:rsidRDefault="00D23E2F" w:rsidP="000A0804"/>
    <w:p w14:paraId="17917358" w14:textId="77777777" w:rsidR="00D23E2F" w:rsidRPr="00276DAF" w:rsidRDefault="00D23E2F" w:rsidP="000A0804">
      <w:r w:rsidRPr="00276DAF">
        <w:t>“How is this discussion making you feel right now?”</w:t>
      </w:r>
    </w:p>
    <w:p w14:paraId="4202ABA5" w14:textId="77777777" w:rsidR="00D23E2F" w:rsidRPr="00276DAF" w:rsidRDefault="00D23E2F" w:rsidP="000A0804"/>
    <w:p w14:paraId="7B7FA703" w14:textId="77777777" w:rsidR="00D23E2F" w:rsidRPr="00276DAF" w:rsidRDefault="00D23E2F" w:rsidP="000A0804">
      <w:r w:rsidRPr="00276DAF">
        <w:t>“What has surprised you about today”?</w:t>
      </w:r>
    </w:p>
    <w:p w14:paraId="6B3728A1" w14:textId="77777777" w:rsidR="00D23E2F" w:rsidRPr="00276DAF" w:rsidRDefault="00D23E2F" w:rsidP="000A0804"/>
    <w:p w14:paraId="4CCC95B4" w14:textId="41615F59" w:rsidR="002E7F44" w:rsidRPr="00276DAF" w:rsidRDefault="002E7F44" w:rsidP="000A0804">
      <w:pPr>
        <w:rPr>
          <w:rFonts w:eastAsia="SimSun"/>
        </w:rPr>
        <w:sectPr w:rsidR="002E7F44" w:rsidRPr="00276DAF" w:rsidSect="004508D1">
          <w:footerReference w:type="even" r:id="rId12"/>
          <w:footerReference w:type="default" r:id="rId13"/>
          <w:pgSz w:w="12240" w:h="15840"/>
          <w:pgMar w:top="1134" w:right="1752" w:bottom="567" w:left="1797"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23991FB6" w14:textId="77777777" w:rsidR="00077F3A" w:rsidRPr="00077F3A" w:rsidRDefault="00077F3A" w:rsidP="00077F3A">
      <w:pPr>
        <w:jc w:val="center"/>
        <w:rPr>
          <w:b/>
          <w:bCs/>
        </w:rPr>
      </w:pPr>
      <w:r w:rsidRPr="00077F3A">
        <w:rPr>
          <w:b/>
          <w:bCs/>
          <w:sz w:val="28"/>
          <w:szCs w:val="28"/>
        </w:rPr>
        <w:lastRenderedPageBreak/>
        <w:t>Quotes and Poems Suggestions</w:t>
      </w:r>
    </w:p>
    <w:p w14:paraId="32895F5A" w14:textId="4462535F" w:rsidR="00077F3A" w:rsidRPr="00077F3A" w:rsidRDefault="00077F3A" w:rsidP="00077F3A">
      <w:pPr>
        <w:jc w:val="center"/>
      </w:pPr>
      <w:r>
        <w:t>for opening and closing ceremonies</w:t>
      </w:r>
    </w:p>
    <w:p w14:paraId="2383E2B8" w14:textId="7CA46CEB" w:rsidR="00A24B48" w:rsidRDefault="00A24B48" w:rsidP="000A0804"/>
    <w:p w14:paraId="4AF36962" w14:textId="771EB1BC" w:rsidR="00843162" w:rsidRDefault="00843162" w:rsidP="000A0804"/>
    <w:p w14:paraId="67B55D62" w14:textId="77777777" w:rsidR="000E77E3" w:rsidRPr="00864665" w:rsidRDefault="000E77E3" w:rsidP="000E77E3">
      <w:pPr>
        <w:pStyle w:val="Heading2"/>
        <w:rPr>
          <w:rFonts w:ascii="Times New Roman" w:hAnsi="Times New Roman" w:cs="Times New Roman"/>
          <w:b/>
          <w:bCs/>
          <w:color w:val="000000"/>
          <w:sz w:val="24"/>
          <w:szCs w:val="24"/>
        </w:rPr>
      </w:pPr>
      <w:r w:rsidRPr="00864665">
        <w:rPr>
          <w:rFonts w:ascii="Times New Roman" w:hAnsi="Times New Roman" w:cs="Times New Roman"/>
          <w:b/>
          <w:bCs/>
          <w:color w:val="000000"/>
          <w:sz w:val="24"/>
          <w:szCs w:val="24"/>
        </w:rPr>
        <w:t>Mother Teresa's</w:t>
      </w:r>
      <w:r w:rsidRPr="00864665">
        <w:rPr>
          <w:rStyle w:val="apple-converted-space"/>
          <w:rFonts w:ascii="Times New Roman" w:hAnsi="Times New Roman" w:cs="Times New Roman"/>
          <w:b/>
          <w:bCs/>
          <w:color w:val="000000"/>
          <w:sz w:val="24"/>
          <w:szCs w:val="24"/>
        </w:rPr>
        <w:t> </w:t>
      </w:r>
      <w:r w:rsidRPr="00864665">
        <w:rPr>
          <w:rFonts w:ascii="Times New Roman" w:hAnsi="Times New Roman" w:cs="Times New Roman"/>
          <w:b/>
          <w:bCs/>
          <w:i/>
          <w:iCs/>
          <w:color w:val="000000"/>
          <w:sz w:val="24"/>
          <w:szCs w:val="24"/>
        </w:rPr>
        <w:t>Anyway</w:t>
      </w:r>
      <w:r w:rsidRPr="00864665">
        <w:rPr>
          <w:rStyle w:val="apple-converted-space"/>
          <w:rFonts w:ascii="Times New Roman" w:hAnsi="Times New Roman" w:cs="Times New Roman"/>
          <w:b/>
          <w:bCs/>
          <w:color w:val="000000"/>
          <w:sz w:val="24"/>
          <w:szCs w:val="24"/>
        </w:rPr>
        <w:t> </w:t>
      </w:r>
      <w:r w:rsidRPr="00864665">
        <w:rPr>
          <w:rFonts w:ascii="Times New Roman" w:hAnsi="Times New Roman" w:cs="Times New Roman"/>
          <w:b/>
          <w:bCs/>
          <w:color w:val="000000"/>
          <w:sz w:val="24"/>
          <w:szCs w:val="24"/>
        </w:rPr>
        <w:t>Poem</w:t>
      </w:r>
    </w:p>
    <w:p w14:paraId="33CC63AD" w14:textId="77777777" w:rsidR="000E77E3" w:rsidRPr="00864665" w:rsidRDefault="000E77E3" w:rsidP="000E77E3">
      <w:pPr>
        <w:pStyle w:val="NormalWeb"/>
      </w:pPr>
      <w:r w:rsidRPr="00864665">
        <w:t>People are often unreasonable, illogical and self centered;</w:t>
      </w:r>
      <w:r w:rsidRPr="00864665">
        <w:br/>
        <w:t>Forgive them anyway.</w:t>
      </w:r>
    </w:p>
    <w:p w14:paraId="4318ACFA" w14:textId="77777777" w:rsidR="000E77E3" w:rsidRPr="00864665" w:rsidRDefault="000E77E3" w:rsidP="000E77E3">
      <w:pPr>
        <w:pStyle w:val="NormalWeb"/>
      </w:pPr>
      <w:r w:rsidRPr="00864665">
        <w:t>If you are kind, people may accuse you of selfish, ulterior motives;</w:t>
      </w:r>
      <w:r w:rsidRPr="00864665">
        <w:br/>
        <w:t>Be kind anyway.</w:t>
      </w:r>
    </w:p>
    <w:p w14:paraId="24B0D773" w14:textId="77777777" w:rsidR="000E77E3" w:rsidRPr="00864665" w:rsidRDefault="000E77E3" w:rsidP="000E77E3">
      <w:pPr>
        <w:pStyle w:val="NormalWeb"/>
      </w:pPr>
      <w:r w:rsidRPr="00864665">
        <w:t>If you are successful, you will win some false friends and some true enemies;</w:t>
      </w:r>
      <w:r w:rsidRPr="00864665">
        <w:br/>
        <w:t>Succeed anyway.</w:t>
      </w:r>
    </w:p>
    <w:p w14:paraId="2F462E72" w14:textId="77777777" w:rsidR="000E77E3" w:rsidRPr="00864665" w:rsidRDefault="000E77E3" w:rsidP="000E77E3">
      <w:pPr>
        <w:pStyle w:val="NormalWeb"/>
      </w:pPr>
      <w:r w:rsidRPr="00864665">
        <w:t>If you are honest and frank, people may cheat you;</w:t>
      </w:r>
      <w:r w:rsidRPr="00864665">
        <w:br/>
        <w:t>Be honest and frank anyway.</w:t>
      </w:r>
    </w:p>
    <w:p w14:paraId="327092D2" w14:textId="77777777" w:rsidR="000E77E3" w:rsidRPr="00864665" w:rsidRDefault="000E77E3" w:rsidP="000E77E3">
      <w:pPr>
        <w:pStyle w:val="NormalWeb"/>
      </w:pPr>
      <w:r w:rsidRPr="00864665">
        <w:t>What you spend years building, someone could destroy overnight;</w:t>
      </w:r>
      <w:r w:rsidRPr="00864665">
        <w:br/>
        <w:t>Build anyway.</w:t>
      </w:r>
    </w:p>
    <w:p w14:paraId="23BD601A" w14:textId="77777777" w:rsidR="000E77E3" w:rsidRPr="00864665" w:rsidRDefault="000E77E3" w:rsidP="000E77E3">
      <w:pPr>
        <w:pStyle w:val="NormalWeb"/>
      </w:pPr>
      <w:r w:rsidRPr="00864665">
        <w:t>If you find serenity and happiness, they may be jealous;</w:t>
      </w:r>
      <w:r w:rsidRPr="00864665">
        <w:br/>
        <w:t>Be happy anyway.</w:t>
      </w:r>
    </w:p>
    <w:p w14:paraId="331C88CF" w14:textId="77777777" w:rsidR="000E77E3" w:rsidRPr="00864665" w:rsidRDefault="000E77E3" w:rsidP="000E77E3">
      <w:pPr>
        <w:pStyle w:val="NormalWeb"/>
      </w:pPr>
      <w:r w:rsidRPr="00864665">
        <w:t>The good you do today, people will often forget tomorrow;</w:t>
      </w:r>
      <w:r w:rsidRPr="00864665">
        <w:br/>
        <w:t>Do good anyway.</w:t>
      </w:r>
    </w:p>
    <w:p w14:paraId="68B92BFD" w14:textId="77777777" w:rsidR="000E77E3" w:rsidRPr="00864665" w:rsidRDefault="000E77E3" w:rsidP="000E77E3">
      <w:pPr>
        <w:pStyle w:val="NormalWeb"/>
      </w:pPr>
      <w:r w:rsidRPr="00864665">
        <w:t>Give the world the best you have, and it may never be enough;</w:t>
      </w:r>
      <w:r w:rsidRPr="00864665">
        <w:br/>
        <w:t>Give the world the best you've got anyway.</w:t>
      </w:r>
    </w:p>
    <w:p w14:paraId="22D96AFE" w14:textId="77777777" w:rsidR="000E77E3" w:rsidRPr="00864665" w:rsidRDefault="000E77E3" w:rsidP="000E77E3">
      <w:pPr>
        <w:pStyle w:val="NormalWeb"/>
      </w:pPr>
      <w:r w:rsidRPr="00864665">
        <w:t>You see, in the final analysis, it is between you and your God;</w:t>
      </w:r>
      <w:r w:rsidRPr="00864665">
        <w:br/>
        <w:t>It was never between you and them anyway.</w:t>
      </w:r>
    </w:p>
    <w:p w14:paraId="0A92A2E7" w14:textId="77777777" w:rsidR="00077F3A" w:rsidRDefault="00077F3A" w:rsidP="00077F3A">
      <w:pPr>
        <w:pStyle w:val="b-qt"/>
        <w:spacing w:before="0" w:beforeAutospacing="0" w:after="225" w:afterAutospacing="0"/>
      </w:pPr>
    </w:p>
    <w:p w14:paraId="2D14D4C4" w14:textId="41663F2E" w:rsidR="00864665" w:rsidRPr="00077F3A" w:rsidRDefault="00864665" w:rsidP="00077F3A">
      <w:pPr>
        <w:pStyle w:val="b-qt"/>
        <w:spacing w:before="0" w:beforeAutospacing="0" w:after="225" w:afterAutospacing="0"/>
        <w:rPr>
          <w:i/>
          <w:iCs/>
        </w:rPr>
      </w:pPr>
      <w:r w:rsidRPr="00077F3A">
        <w:rPr>
          <w:i/>
          <w:iCs/>
        </w:rPr>
        <w:t>You can search throughout the entire universe for someone who is more deserving of your love and affection than you are yourself, and that person is not to be found anywhere. You yourself, as much as anybody in the entire universe deserve your love and affection.</w:t>
      </w:r>
    </w:p>
    <w:p w14:paraId="13333002" w14:textId="54108188" w:rsidR="00864665" w:rsidRDefault="00D94927" w:rsidP="00864665">
      <w:pPr>
        <w:pStyle w:val="bqfqa"/>
        <w:spacing w:before="0" w:beforeAutospacing="0" w:after="75" w:afterAutospacing="0"/>
      </w:pPr>
      <w:hyperlink r:id="rId14" w:history="1">
        <w:r w:rsidR="00864665" w:rsidRPr="00864665">
          <w:t>Buddha</w:t>
        </w:r>
      </w:hyperlink>
    </w:p>
    <w:p w14:paraId="18462F7A" w14:textId="57981277" w:rsidR="00864665" w:rsidRDefault="00864665" w:rsidP="00864665">
      <w:pPr>
        <w:pStyle w:val="bqfqa"/>
        <w:spacing w:before="0" w:beforeAutospacing="0" w:after="75" w:afterAutospacing="0"/>
      </w:pPr>
    </w:p>
    <w:p w14:paraId="4EDD7BEB" w14:textId="77777777" w:rsidR="00C27BAB" w:rsidRDefault="00C27BAB" w:rsidP="00424F1E">
      <w:pPr>
        <w:pStyle w:val="NormalWeb"/>
        <w:spacing w:after="240" w:afterAutospacing="0"/>
      </w:pPr>
    </w:p>
    <w:p w14:paraId="30629E5B" w14:textId="7241516B" w:rsidR="00864665" w:rsidRDefault="00864665" w:rsidP="00424F1E">
      <w:pPr>
        <w:pStyle w:val="NormalWeb"/>
        <w:spacing w:after="240" w:afterAutospacing="0"/>
      </w:pPr>
      <w:r>
        <w:lastRenderedPageBreak/>
        <w:t xml:space="preserve">Slow me down </w:t>
      </w:r>
    </w:p>
    <w:p w14:paraId="5261CD64" w14:textId="20DDC825" w:rsidR="00864665" w:rsidRDefault="00864665" w:rsidP="00424F1E">
      <w:r>
        <w:t>Ease the pounding of my heart</w:t>
      </w:r>
      <w:r>
        <w:br/>
        <w:t>By the quieting of my mind</w:t>
      </w:r>
      <w:r>
        <w:br/>
        <w:t>Steady my hurried pace</w:t>
      </w:r>
      <w:r>
        <w:br/>
        <w:t>With a vision of the eternal reach of time.</w:t>
      </w:r>
      <w:r>
        <w:br/>
      </w:r>
      <w:r>
        <w:br/>
        <w:t>Give me amidst the confusion of my day</w:t>
      </w:r>
      <w:r>
        <w:br/>
        <w:t>The calmness of the everlasting hills</w:t>
      </w:r>
      <w:r>
        <w:br/>
        <w:t>Break the tensions of my nerves and muscles</w:t>
      </w:r>
      <w:r>
        <w:br/>
        <w:t>With the soothing music of the singing streams</w:t>
      </w:r>
      <w:r>
        <w:br/>
        <w:t>That live in my memory.</w:t>
      </w:r>
      <w:r>
        <w:br/>
      </w:r>
      <w:r>
        <w:br/>
        <w:t>Help me to know</w:t>
      </w:r>
      <w:r>
        <w:br/>
        <w:t>The magical restoring power of sleep</w:t>
      </w:r>
      <w:r>
        <w:br/>
        <w:t>Teach me the art</w:t>
      </w:r>
      <w:r>
        <w:br/>
        <w:t>Of taking minute vacations</w:t>
      </w:r>
      <w:r>
        <w:br/>
        <w:t>Of slowing down to look at a flower</w:t>
      </w:r>
      <w:r>
        <w:br/>
        <w:t>To chat with a friend</w:t>
      </w:r>
      <w:r>
        <w:br/>
        <w:t>To pat a dog</w:t>
      </w:r>
      <w:r>
        <w:br/>
        <w:t>To read a few lines from a good book.</w:t>
      </w:r>
      <w:r>
        <w:br/>
      </w:r>
      <w:r>
        <w:br/>
        <w:t>Remind me each day of the fable</w:t>
      </w:r>
      <w:r>
        <w:br/>
        <w:t>Of the hare and the tortoise</w:t>
      </w:r>
      <w:r>
        <w:br/>
        <w:t>That I may know that the race</w:t>
      </w:r>
      <w:r>
        <w:br/>
        <w:t>Is not always to be swift</w:t>
      </w:r>
      <w:r>
        <w:br/>
        <w:t>That there is more to life</w:t>
      </w:r>
      <w:r>
        <w:br/>
        <w:t>Than measuring speed.</w:t>
      </w:r>
      <w:r>
        <w:br/>
      </w:r>
      <w:r>
        <w:br/>
        <w:t>Let me look upward</w:t>
      </w:r>
      <w:r>
        <w:br/>
        <w:t>Into the branches of the towering oak</w:t>
      </w:r>
      <w:r>
        <w:br/>
        <w:t>And know that it grew great and strong</w:t>
      </w:r>
      <w:r>
        <w:br/>
        <w:t>Because it grew slowly and well.</w:t>
      </w:r>
      <w:r>
        <w:br/>
      </w:r>
      <w:r>
        <w:br/>
        <w:t>Slow me down</w:t>
      </w:r>
      <w:r>
        <w:br/>
        <w:t>And inspire me to send my roots</w:t>
      </w:r>
      <w:r>
        <w:br/>
        <w:t>Deep into the soil</w:t>
      </w:r>
      <w:r>
        <w:br/>
        <w:t>Of life's enduring values</w:t>
      </w:r>
      <w:r>
        <w:br/>
        <w:t>That I may grow towards the stars</w:t>
      </w:r>
      <w:r>
        <w:br/>
        <w:t>Of my enduring destiny.</w:t>
      </w:r>
    </w:p>
    <w:p w14:paraId="00095373" w14:textId="2501C489" w:rsidR="00864665" w:rsidRDefault="00864665" w:rsidP="00864665">
      <w:pPr>
        <w:pStyle w:val="bqfqa"/>
        <w:spacing w:before="0" w:beforeAutospacing="0" w:after="75" w:afterAutospacing="0"/>
      </w:pPr>
    </w:p>
    <w:p w14:paraId="4FDD808E" w14:textId="3186401C" w:rsidR="00424F1E" w:rsidRPr="00864665" w:rsidRDefault="00424F1E" w:rsidP="00864665">
      <w:pPr>
        <w:pStyle w:val="bqfqa"/>
        <w:spacing w:before="0" w:beforeAutospacing="0" w:after="75" w:afterAutospacing="0"/>
      </w:pPr>
      <w:r>
        <w:t>Unknown</w:t>
      </w:r>
    </w:p>
    <w:p w14:paraId="09EA6333" w14:textId="77777777" w:rsidR="000E77E3" w:rsidRDefault="000E77E3" w:rsidP="000E77E3"/>
    <w:p w14:paraId="2B16C153" w14:textId="66395B90" w:rsidR="00424F1E" w:rsidRPr="006C7A9F" w:rsidRDefault="00424F1E" w:rsidP="00424F1E">
      <w:pPr>
        <w:pStyle w:val="Heading1"/>
        <w:spacing w:before="0" w:after="225" w:line="315" w:lineRule="atLeast"/>
        <w:rPr>
          <w:rFonts w:ascii="Times New Roman" w:eastAsia="Times New Roman" w:hAnsi="Times New Roman" w:cs="Times New Roman"/>
          <w:i/>
          <w:iCs/>
          <w:caps w:val="0"/>
          <w:spacing w:val="0"/>
          <w:sz w:val="24"/>
          <w:szCs w:val="24"/>
        </w:rPr>
      </w:pPr>
      <w:r w:rsidRPr="006C7A9F">
        <w:rPr>
          <w:rFonts w:ascii="Georgia" w:hAnsi="Georgia"/>
          <w:b/>
          <w:bCs/>
          <w:i/>
          <w:iCs/>
          <w:color w:val="181818"/>
          <w:sz w:val="21"/>
          <w:szCs w:val="21"/>
        </w:rPr>
        <w:lastRenderedPageBreak/>
        <w:t>“</w:t>
      </w:r>
      <w:r w:rsidRPr="006C7A9F">
        <w:rPr>
          <w:rFonts w:ascii="Times New Roman" w:eastAsia="Times New Roman" w:hAnsi="Times New Roman" w:cs="Times New Roman"/>
          <w:i/>
          <w:iCs/>
          <w:caps w:val="0"/>
          <w:spacing w:val="0"/>
          <w:sz w:val="24"/>
          <w:szCs w:val="24"/>
        </w:rPr>
        <w:t>Teach your children what we have taught our children, that the earth is our mother. Whatever befalls the earth befalls the sons of the earth. If men spit upon the ground, they spit upon themselves. </w:t>
      </w:r>
      <w:r w:rsidRPr="006C7A9F">
        <w:rPr>
          <w:rFonts w:ascii="Times New Roman" w:eastAsia="Times New Roman" w:hAnsi="Times New Roman" w:cs="Times New Roman"/>
          <w:i/>
          <w:iCs/>
          <w:caps w:val="0"/>
          <w:spacing w:val="0"/>
          <w:sz w:val="24"/>
          <w:szCs w:val="24"/>
        </w:rPr>
        <w:br/>
        <w:t>This we know: the earth does not belong to man - man belongs to the earth. This we know. All things are connected like the blood that unites one's family. All things are connected.”</w:t>
      </w:r>
    </w:p>
    <w:p w14:paraId="23035430" w14:textId="17D52F02" w:rsidR="00424F1E" w:rsidRDefault="00424F1E" w:rsidP="00424F1E">
      <w:r w:rsidRPr="00424F1E">
        <w:br/>
        <w:t>― Chief Seattle (</w:t>
      </w:r>
      <w:proofErr w:type="spellStart"/>
      <w:r w:rsidRPr="00424F1E">
        <w:t>Sealth</w:t>
      </w:r>
      <w:proofErr w:type="spellEnd"/>
      <w:r w:rsidRPr="00424F1E">
        <w:t>), Suquamish Chie</w:t>
      </w:r>
    </w:p>
    <w:p w14:paraId="6879129A" w14:textId="07CB849A" w:rsidR="00077F3A" w:rsidRDefault="00077F3A" w:rsidP="00424F1E"/>
    <w:p w14:paraId="2104B9FF" w14:textId="77777777" w:rsidR="00077F3A" w:rsidRPr="004508D1" w:rsidRDefault="00077F3A" w:rsidP="00077F3A">
      <w:pPr>
        <w:rPr>
          <w:i/>
          <w:iCs/>
        </w:rPr>
      </w:pPr>
    </w:p>
    <w:p w14:paraId="4D602D33" w14:textId="77777777" w:rsidR="00077F3A" w:rsidRPr="004508D1" w:rsidRDefault="00077F3A" w:rsidP="00077F3A">
      <w:pPr>
        <w:rPr>
          <w:i/>
          <w:iCs/>
        </w:rPr>
      </w:pPr>
      <w:r w:rsidRPr="004508D1">
        <w:rPr>
          <w:i/>
          <w:iCs/>
        </w:rPr>
        <w:t>“We all take different paths in life,</w:t>
      </w:r>
    </w:p>
    <w:p w14:paraId="7DB2D4E4" w14:textId="22D10F2B" w:rsidR="00077F3A" w:rsidRPr="004508D1" w:rsidRDefault="006C7A9F" w:rsidP="00077F3A">
      <w:pPr>
        <w:rPr>
          <w:i/>
          <w:iCs/>
        </w:rPr>
      </w:pPr>
      <w:r>
        <w:rPr>
          <w:i/>
          <w:iCs/>
        </w:rPr>
        <w:t xml:space="preserve">  </w:t>
      </w:r>
      <w:r w:rsidR="00077F3A" w:rsidRPr="004508D1">
        <w:rPr>
          <w:i/>
          <w:iCs/>
        </w:rPr>
        <w:t>But no matter where we go,</w:t>
      </w:r>
    </w:p>
    <w:p w14:paraId="509E2716" w14:textId="2AC005F8" w:rsidR="00077F3A" w:rsidRPr="004508D1" w:rsidRDefault="006C7A9F" w:rsidP="00077F3A">
      <w:pPr>
        <w:rPr>
          <w:i/>
          <w:iCs/>
        </w:rPr>
      </w:pPr>
      <w:r>
        <w:rPr>
          <w:i/>
          <w:iCs/>
        </w:rPr>
        <w:t xml:space="preserve">  </w:t>
      </w:r>
      <w:r w:rsidR="00077F3A" w:rsidRPr="004508D1">
        <w:rPr>
          <w:i/>
          <w:iCs/>
        </w:rPr>
        <w:t>We take a little of each other everywhere.”</w:t>
      </w:r>
    </w:p>
    <w:p w14:paraId="5E4E655C" w14:textId="730A02A1" w:rsidR="00077F3A" w:rsidRPr="00276DAF" w:rsidRDefault="006C7A9F" w:rsidP="00077F3A">
      <w:r>
        <w:t xml:space="preserve">  </w:t>
      </w:r>
      <w:r w:rsidR="00077F3A" w:rsidRPr="00276DAF">
        <w:t>Tim McGraw</w:t>
      </w:r>
    </w:p>
    <w:p w14:paraId="25AAB594" w14:textId="0093699F" w:rsidR="00077F3A" w:rsidRDefault="00077F3A" w:rsidP="00424F1E"/>
    <w:p w14:paraId="225F62AF" w14:textId="77777777" w:rsidR="00077F3A" w:rsidRDefault="00077F3A" w:rsidP="00077F3A">
      <w:pPr>
        <w:textAlignment w:val="baseline"/>
        <w:rPr>
          <w:rFonts w:cstheme="minorHAnsi"/>
          <w:i/>
          <w:iCs/>
          <w:sz w:val="28"/>
          <w:szCs w:val="28"/>
          <w:lang w:val="en-US"/>
        </w:rPr>
      </w:pPr>
      <w:r w:rsidRPr="00E67C1E">
        <w:rPr>
          <w:rFonts w:cstheme="minorHAnsi"/>
          <w:i/>
          <w:iCs/>
          <w:sz w:val="28"/>
          <w:szCs w:val="28"/>
          <w:lang w:val="en-US"/>
        </w:rPr>
        <w:t>The intuitive mind is a sacred gift and the rational mind is a faithful servant. We have created a society that honors the servant and has forgotten the gift.</w:t>
      </w:r>
    </w:p>
    <w:p w14:paraId="4059A9BE" w14:textId="77777777" w:rsidR="00077F3A" w:rsidRPr="00E20168" w:rsidRDefault="00077F3A" w:rsidP="00077F3A">
      <w:pPr>
        <w:textAlignment w:val="baseline"/>
        <w:rPr>
          <w:rFonts w:cstheme="minorHAnsi"/>
          <w:sz w:val="28"/>
          <w:szCs w:val="28"/>
          <w:lang w:val="en-US"/>
        </w:rPr>
      </w:pPr>
      <w:r>
        <w:rPr>
          <w:rFonts w:cstheme="minorHAnsi"/>
          <w:i/>
          <w:iCs/>
          <w:sz w:val="28"/>
          <w:szCs w:val="28"/>
          <w:lang w:val="en-US"/>
        </w:rPr>
        <w:t xml:space="preserve"> </w:t>
      </w:r>
      <w:r>
        <w:rPr>
          <w:rFonts w:cstheme="minorHAnsi"/>
          <w:sz w:val="28"/>
          <w:szCs w:val="28"/>
          <w:lang w:val="en-US"/>
        </w:rPr>
        <w:t>Albert Einstein</w:t>
      </w:r>
    </w:p>
    <w:p w14:paraId="32479B28" w14:textId="383489DF" w:rsidR="00077F3A" w:rsidRDefault="00077F3A" w:rsidP="00424F1E"/>
    <w:p w14:paraId="7B5BD7A6" w14:textId="77777777" w:rsidR="00077F3A" w:rsidRPr="00481D04" w:rsidRDefault="00077F3A" w:rsidP="00077F3A">
      <w:pPr>
        <w:spacing w:before="100" w:beforeAutospacing="1" w:after="120"/>
        <w:textAlignment w:val="baseline"/>
        <w:rPr>
          <w:rFonts w:cstheme="minorHAnsi"/>
          <w:b/>
          <w:bCs/>
          <w:sz w:val="28"/>
          <w:szCs w:val="28"/>
          <w:lang w:val="en-US"/>
        </w:rPr>
      </w:pPr>
      <w:r w:rsidRPr="00481D04">
        <w:rPr>
          <w:rFonts w:cstheme="minorHAnsi"/>
          <w:b/>
          <w:bCs/>
          <w:sz w:val="28"/>
          <w:szCs w:val="28"/>
          <w:lang w:val="en-US"/>
        </w:rPr>
        <w:t>Connections, by Marge Piercy</w:t>
      </w:r>
    </w:p>
    <w:p w14:paraId="0D6CE867" w14:textId="77777777" w:rsidR="00077F3A" w:rsidRPr="00481D04" w:rsidRDefault="00077F3A" w:rsidP="00077F3A">
      <w:pPr>
        <w:spacing w:before="100" w:beforeAutospacing="1" w:after="360" w:line="360" w:lineRule="atLeast"/>
        <w:textAlignment w:val="baseline"/>
        <w:rPr>
          <w:rFonts w:cstheme="minorHAnsi"/>
          <w:sz w:val="28"/>
          <w:szCs w:val="28"/>
          <w:lang w:val="en-US"/>
        </w:rPr>
      </w:pPr>
      <w:r w:rsidRPr="00481D04">
        <w:rPr>
          <w:rFonts w:cstheme="minorHAnsi"/>
          <w:sz w:val="28"/>
          <w:szCs w:val="28"/>
          <w:lang w:val="en-US"/>
        </w:rPr>
        <w:t>Connections are made slowly, sometimes they grow underground.</w:t>
      </w:r>
      <w:r w:rsidRPr="00481D04">
        <w:rPr>
          <w:rFonts w:cstheme="minorHAnsi"/>
          <w:sz w:val="28"/>
          <w:szCs w:val="28"/>
          <w:lang w:val="en-US"/>
        </w:rPr>
        <w:br/>
        <w:t>You cannot always tell by looking at what is happening</w:t>
      </w:r>
      <w:r w:rsidRPr="00481D04">
        <w:rPr>
          <w:rFonts w:cstheme="minorHAnsi"/>
          <w:sz w:val="28"/>
          <w:szCs w:val="28"/>
          <w:lang w:val="en-US"/>
        </w:rPr>
        <w:br/>
        <w:t>More than half a tree is spread out in the soil under your feet.</w:t>
      </w:r>
      <w:r w:rsidRPr="00481D04">
        <w:rPr>
          <w:rFonts w:cstheme="minorHAnsi"/>
          <w:sz w:val="28"/>
          <w:szCs w:val="28"/>
          <w:lang w:val="en-US"/>
        </w:rPr>
        <w:br/>
        <w:t>Penetrate quietly as the earthworm that blows no trumpet.</w:t>
      </w:r>
      <w:r w:rsidRPr="00481D04">
        <w:rPr>
          <w:rFonts w:cstheme="minorHAnsi"/>
          <w:sz w:val="28"/>
          <w:szCs w:val="28"/>
          <w:lang w:val="en-US"/>
        </w:rPr>
        <w:br/>
        <w:t>Fight persistently as the creeper that brings down the tree.</w:t>
      </w:r>
      <w:r w:rsidRPr="00481D04">
        <w:rPr>
          <w:rFonts w:cstheme="minorHAnsi"/>
          <w:sz w:val="28"/>
          <w:szCs w:val="28"/>
          <w:lang w:val="en-US"/>
        </w:rPr>
        <w:br/>
        <w:t>Spread like the squash plant that overruns the garden</w:t>
      </w:r>
      <w:r w:rsidRPr="00481D04">
        <w:rPr>
          <w:rFonts w:cstheme="minorHAnsi"/>
          <w:sz w:val="28"/>
          <w:szCs w:val="28"/>
          <w:lang w:val="en-US"/>
        </w:rPr>
        <w:br/>
        <w:t>Gnaw in the dark, and use the sun to make sugar.</w:t>
      </w:r>
      <w:r w:rsidRPr="00481D04">
        <w:rPr>
          <w:rFonts w:cstheme="minorHAnsi"/>
          <w:sz w:val="28"/>
          <w:szCs w:val="28"/>
          <w:lang w:val="en-US"/>
        </w:rPr>
        <w:br/>
        <w:t>Weave real connections, create real nodes, build real houses.</w:t>
      </w:r>
      <w:r w:rsidRPr="00481D04">
        <w:rPr>
          <w:rFonts w:cstheme="minorHAnsi"/>
          <w:sz w:val="28"/>
          <w:szCs w:val="28"/>
          <w:lang w:val="en-US"/>
        </w:rPr>
        <w:br/>
        <w:t>Live a life you can endure: make life that is loving.</w:t>
      </w:r>
      <w:r w:rsidRPr="00481D04">
        <w:rPr>
          <w:rFonts w:cstheme="minorHAnsi"/>
          <w:sz w:val="28"/>
          <w:szCs w:val="28"/>
          <w:lang w:val="en-US"/>
        </w:rPr>
        <w:br/>
        <w:t>Keep tangling and interweaving and taking more in, a thicket and bramble</w:t>
      </w:r>
      <w:r w:rsidRPr="00481D04">
        <w:rPr>
          <w:rFonts w:cstheme="minorHAnsi"/>
          <w:sz w:val="28"/>
          <w:szCs w:val="28"/>
          <w:lang w:val="en-US"/>
        </w:rPr>
        <w:br/>
        <w:t>wilderness to the outside but to us it is interconnected with rabbit runs and burrows and lairs.</w:t>
      </w:r>
      <w:r w:rsidRPr="00481D04">
        <w:rPr>
          <w:rFonts w:cstheme="minorHAnsi"/>
          <w:sz w:val="28"/>
          <w:szCs w:val="28"/>
          <w:lang w:val="en-US"/>
        </w:rPr>
        <w:br/>
        <w:t>This is how we are going to live for a long time: not always.</w:t>
      </w:r>
      <w:r w:rsidRPr="00481D04">
        <w:rPr>
          <w:rFonts w:cstheme="minorHAnsi"/>
          <w:sz w:val="28"/>
          <w:szCs w:val="28"/>
          <w:lang w:val="en-US"/>
        </w:rPr>
        <w:br/>
        <w:t>For every gardener knows that after the digging, after the planting, after the long season of tending and growth, the harvest comes.</w:t>
      </w:r>
    </w:p>
    <w:p w14:paraId="2CF2A960" w14:textId="77777777" w:rsidR="00C823E4" w:rsidRDefault="00C823E4" w:rsidP="00077F3A">
      <w:pPr>
        <w:rPr>
          <w:rFonts w:cstheme="minorHAnsi"/>
          <w:b/>
          <w:bCs/>
          <w:sz w:val="28"/>
          <w:szCs w:val="28"/>
          <w:lang w:val="en-US"/>
        </w:rPr>
      </w:pPr>
    </w:p>
    <w:p w14:paraId="16798A74" w14:textId="221579E9" w:rsidR="00077F3A" w:rsidRPr="009622FB" w:rsidRDefault="00077F3A" w:rsidP="00077F3A">
      <w:pPr>
        <w:rPr>
          <w:rFonts w:cstheme="minorHAnsi"/>
          <w:b/>
          <w:bCs/>
          <w:sz w:val="28"/>
          <w:szCs w:val="28"/>
          <w:lang w:val="en-US"/>
        </w:rPr>
      </w:pPr>
      <w:r w:rsidRPr="009622FB">
        <w:rPr>
          <w:rFonts w:cstheme="minorHAnsi"/>
          <w:b/>
          <w:bCs/>
          <w:sz w:val="28"/>
          <w:szCs w:val="28"/>
          <w:lang w:val="en-US"/>
        </w:rPr>
        <w:lastRenderedPageBreak/>
        <w:t>Circle Haikus</w:t>
      </w:r>
      <w:r>
        <w:rPr>
          <w:rFonts w:cstheme="minorHAnsi"/>
          <w:b/>
          <w:bCs/>
          <w:sz w:val="28"/>
          <w:szCs w:val="28"/>
          <w:lang w:val="en-US"/>
        </w:rPr>
        <w:t xml:space="preserve">  </w:t>
      </w:r>
      <w:proofErr w:type="gramStart"/>
      <w:r>
        <w:rPr>
          <w:rFonts w:cstheme="minorHAnsi"/>
          <w:sz w:val="28"/>
          <w:szCs w:val="28"/>
          <w:lang w:val="en-US"/>
        </w:rPr>
        <w:t>By</w:t>
      </w:r>
      <w:proofErr w:type="gramEnd"/>
      <w:r>
        <w:rPr>
          <w:rFonts w:cstheme="minorHAnsi"/>
          <w:sz w:val="28"/>
          <w:szCs w:val="28"/>
          <w:lang w:val="en-US"/>
        </w:rPr>
        <w:t xml:space="preserve"> Christine Park</w:t>
      </w:r>
    </w:p>
    <w:p w14:paraId="4FC14361" w14:textId="77777777" w:rsidR="00077F3A" w:rsidRDefault="00077F3A" w:rsidP="00077F3A">
      <w:pPr>
        <w:rPr>
          <w:rFonts w:cstheme="minorHAnsi"/>
          <w:sz w:val="28"/>
          <w:szCs w:val="28"/>
          <w:lang w:val="en-US"/>
        </w:rPr>
      </w:pPr>
    </w:p>
    <w:p w14:paraId="4442C5C4" w14:textId="77777777" w:rsidR="00077F3A" w:rsidRDefault="00077F3A" w:rsidP="00077F3A">
      <w:pPr>
        <w:rPr>
          <w:rFonts w:cstheme="minorHAnsi"/>
          <w:sz w:val="28"/>
          <w:szCs w:val="28"/>
          <w:lang w:val="en-US"/>
        </w:rPr>
      </w:pPr>
      <w:r>
        <w:rPr>
          <w:rFonts w:cstheme="minorHAnsi"/>
          <w:sz w:val="28"/>
          <w:szCs w:val="28"/>
          <w:lang w:val="en-US"/>
        </w:rPr>
        <w:t>The circle helps us</w:t>
      </w:r>
    </w:p>
    <w:p w14:paraId="50A9CEC3" w14:textId="77777777" w:rsidR="00077F3A" w:rsidRDefault="00077F3A" w:rsidP="00077F3A">
      <w:pPr>
        <w:rPr>
          <w:rFonts w:cstheme="minorHAnsi"/>
          <w:sz w:val="28"/>
          <w:szCs w:val="28"/>
          <w:lang w:val="en-US"/>
        </w:rPr>
      </w:pPr>
      <w:r>
        <w:rPr>
          <w:rFonts w:cstheme="minorHAnsi"/>
          <w:sz w:val="28"/>
          <w:szCs w:val="28"/>
          <w:lang w:val="en-US"/>
        </w:rPr>
        <w:t>In our collective journey</w:t>
      </w:r>
    </w:p>
    <w:p w14:paraId="1D6DF186" w14:textId="77777777" w:rsidR="00077F3A" w:rsidRDefault="00077F3A" w:rsidP="00077F3A">
      <w:pPr>
        <w:rPr>
          <w:rFonts w:cstheme="minorHAnsi"/>
          <w:sz w:val="28"/>
          <w:szCs w:val="28"/>
          <w:lang w:val="en-US"/>
        </w:rPr>
      </w:pPr>
      <w:r>
        <w:rPr>
          <w:rFonts w:cstheme="minorHAnsi"/>
          <w:sz w:val="28"/>
          <w:szCs w:val="28"/>
          <w:lang w:val="en-US"/>
        </w:rPr>
        <w:t>To learn what we know</w:t>
      </w:r>
    </w:p>
    <w:p w14:paraId="1DD75DA0" w14:textId="77777777" w:rsidR="00077F3A" w:rsidRDefault="00077F3A" w:rsidP="00077F3A">
      <w:pPr>
        <w:rPr>
          <w:rFonts w:cstheme="minorHAnsi"/>
          <w:sz w:val="28"/>
          <w:szCs w:val="28"/>
          <w:lang w:val="en-US"/>
        </w:rPr>
      </w:pPr>
    </w:p>
    <w:p w14:paraId="6A2F8296" w14:textId="77777777" w:rsidR="00077F3A" w:rsidRDefault="00077F3A" w:rsidP="00077F3A">
      <w:pPr>
        <w:rPr>
          <w:rFonts w:cstheme="minorHAnsi"/>
          <w:sz w:val="28"/>
          <w:szCs w:val="28"/>
          <w:lang w:val="en-US"/>
        </w:rPr>
      </w:pPr>
      <w:r>
        <w:rPr>
          <w:rFonts w:cstheme="minorHAnsi"/>
          <w:sz w:val="28"/>
          <w:szCs w:val="28"/>
          <w:lang w:val="en-US"/>
        </w:rPr>
        <w:t>Coming together</w:t>
      </w:r>
    </w:p>
    <w:p w14:paraId="3BB1AEED" w14:textId="77777777" w:rsidR="00077F3A" w:rsidRDefault="00077F3A" w:rsidP="00077F3A">
      <w:pPr>
        <w:rPr>
          <w:rFonts w:cstheme="minorHAnsi"/>
          <w:sz w:val="28"/>
          <w:szCs w:val="28"/>
          <w:lang w:val="en-US"/>
        </w:rPr>
      </w:pPr>
      <w:r>
        <w:rPr>
          <w:rFonts w:cstheme="minorHAnsi"/>
          <w:sz w:val="28"/>
          <w:szCs w:val="28"/>
          <w:lang w:val="en-US"/>
        </w:rPr>
        <w:t xml:space="preserve">We explore the power of </w:t>
      </w:r>
    </w:p>
    <w:p w14:paraId="2A908C4C" w14:textId="77777777" w:rsidR="00077F3A" w:rsidRDefault="00077F3A" w:rsidP="00077F3A">
      <w:pPr>
        <w:rPr>
          <w:rFonts w:cstheme="minorHAnsi"/>
          <w:sz w:val="28"/>
          <w:szCs w:val="28"/>
          <w:lang w:val="en-US"/>
        </w:rPr>
      </w:pPr>
      <w:r>
        <w:rPr>
          <w:rFonts w:cstheme="minorHAnsi"/>
          <w:sz w:val="28"/>
          <w:szCs w:val="28"/>
          <w:lang w:val="en-US"/>
        </w:rPr>
        <w:t>Endless beginnings</w:t>
      </w:r>
    </w:p>
    <w:p w14:paraId="0662FD0E" w14:textId="77777777" w:rsidR="00077F3A" w:rsidRDefault="00077F3A" w:rsidP="00077F3A">
      <w:pPr>
        <w:rPr>
          <w:rFonts w:cstheme="minorHAnsi"/>
          <w:sz w:val="28"/>
          <w:szCs w:val="28"/>
          <w:lang w:val="en-US"/>
        </w:rPr>
      </w:pPr>
    </w:p>
    <w:p w14:paraId="1E92B377" w14:textId="77777777" w:rsidR="00077F3A" w:rsidRDefault="00077F3A" w:rsidP="00077F3A">
      <w:pPr>
        <w:rPr>
          <w:rFonts w:cstheme="minorHAnsi"/>
          <w:sz w:val="28"/>
          <w:szCs w:val="28"/>
          <w:lang w:val="en-US"/>
        </w:rPr>
      </w:pPr>
      <w:r>
        <w:rPr>
          <w:rFonts w:cstheme="minorHAnsi"/>
          <w:sz w:val="28"/>
          <w:szCs w:val="28"/>
          <w:lang w:val="en-US"/>
        </w:rPr>
        <w:t xml:space="preserve">The path is made clear </w:t>
      </w:r>
    </w:p>
    <w:p w14:paraId="7CFBAA9A" w14:textId="77777777" w:rsidR="00077F3A" w:rsidRDefault="00077F3A" w:rsidP="00077F3A">
      <w:pPr>
        <w:rPr>
          <w:rFonts w:cstheme="minorHAnsi"/>
          <w:sz w:val="28"/>
          <w:szCs w:val="28"/>
          <w:lang w:val="en-US"/>
        </w:rPr>
      </w:pPr>
      <w:r>
        <w:rPr>
          <w:rFonts w:cstheme="minorHAnsi"/>
          <w:sz w:val="28"/>
          <w:szCs w:val="28"/>
          <w:lang w:val="en-US"/>
        </w:rPr>
        <w:t>Are we brave enough to try?</w:t>
      </w:r>
    </w:p>
    <w:p w14:paraId="5DCCD5FF" w14:textId="77777777" w:rsidR="00077F3A" w:rsidRDefault="00077F3A" w:rsidP="00077F3A">
      <w:pPr>
        <w:rPr>
          <w:rFonts w:cstheme="minorHAnsi"/>
          <w:sz w:val="28"/>
          <w:szCs w:val="28"/>
          <w:lang w:val="en-US"/>
        </w:rPr>
      </w:pPr>
      <w:r>
        <w:rPr>
          <w:rFonts w:cstheme="minorHAnsi"/>
          <w:sz w:val="28"/>
          <w:szCs w:val="28"/>
          <w:lang w:val="en-US"/>
        </w:rPr>
        <w:t>With faith we dive in</w:t>
      </w:r>
    </w:p>
    <w:p w14:paraId="163A81D0" w14:textId="77777777" w:rsidR="00077F3A" w:rsidRDefault="00077F3A" w:rsidP="00077F3A">
      <w:pPr>
        <w:rPr>
          <w:rFonts w:cstheme="minorHAnsi"/>
          <w:sz w:val="28"/>
          <w:szCs w:val="28"/>
          <w:lang w:val="en-US"/>
        </w:rPr>
      </w:pPr>
      <w:r>
        <w:rPr>
          <w:rFonts w:cstheme="minorHAnsi"/>
          <w:sz w:val="28"/>
          <w:szCs w:val="28"/>
          <w:lang w:val="en-US"/>
        </w:rPr>
        <w:t>One initiates</w:t>
      </w:r>
    </w:p>
    <w:p w14:paraId="5D92CACC" w14:textId="77777777" w:rsidR="00077F3A" w:rsidRDefault="00077F3A" w:rsidP="00077F3A">
      <w:pPr>
        <w:rPr>
          <w:rFonts w:cstheme="minorHAnsi"/>
          <w:sz w:val="28"/>
          <w:szCs w:val="28"/>
          <w:lang w:val="en-US"/>
        </w:rPr>
      </w:pPr>
      <w:r>
        <w:rPr>
          <w:rFonts w:cstheme="minorHAnsi"/>
          <w:sz w:val="28"/>
          <w:szCs w:val="28"/>
          <w:lang w:val="en-US"/>
        </w:rPr>
        <w:t>But everyone is equal</w:t>
      </w:r>
    </w:p>
    <w:p w14:paraId="637AE3D3" w14:textId="77777777" w:rsidR="00077F3A" w:rsidRDefault="00077F3A" w:rsidP="00077F3A">
      <w:pPr>
        <w:rPr>
          <w:rFonts w:cstheme="minorHAnsi"/>
          <w:sz w:val="28"/>
          <w:szCs w:val="28"/>
          <w:lang w:val="en-US"/>
        </w:rPr>
      </w:pPr>
      <w:r>
        <w:rPr>
          <w:rFonts w:cstheme="minorHAnsi"/>
          <w:sz w:val="28"/>
          <w:szCs w:val="28"/>
          <w:lang w:val="en-US"/>
        </w:rPr>
        <w:t>In this sacred shape</w:t>
      </w:r>
    </w:p>
    <w:p w14:paraId="7C830F2F" w14:textId="77777777" w:rsidR="00077F3A" w:rsidRDefault="00077F3A" w:rsidP="00077F3A">
      <w:pPr>
        <w:rPr>
          <w:rFonts w:cstheme="minorHAnsi"/>
          <w:sz w:val="28"/>
          <w:szCs w:val="28"/>
          <w:lang w:val="en-US"/>
        </w:rPr>
      </w:pPr>
    </w:p>
    <w:p w14:paraId="4AEA6FBD" w14:textId="77777777" w:rsidR="00077F3A" w:rsidRDefault="00077F3A" w:rsidP="00077F3A">
      <w:pPr>
        <w:rPr>
          <w:rFonts w:cstheme="minorHAnsi"/>
          <w:sz w:val="28"/>
          <w:szCs w:val="28"/>
          <w:lang w:val="en-US"/>
        </w:rPr>
      </w:pPr>
      <w:r>
        <w:rPr>
          <w:rFonts w:cstheme="minorHAnsi"/>
          <w:sz w:val="28"/>
          <w:szCs w:val="28"/>
          <w:lang w:val="en-US"/>
        </w:rPr>
        <w:t>Layer by layer</w:t>
      </w:r>
    </w:p>
    <w:p w14:paraId="1ECD94A2" w14:textId="77777777" w:rsidR="00077F3A" w:rsidRDefault="00077F3A" w:rsidP="00077F3A">
      <w:pPr>
        <w:rPr>
          <w:rFonts w:cstheme="minorHAnsi"/>
          <w:sz w:val="28"/>
          <w:szCs w:val="28"/>
          <w:lang w:val="en-US"/>
        </w:rPr>
      </w:pPr>
      <w:r>
        <w:rPr>
          <w:rFonts w:cstheme="minorHAnsi"/>
          <w:sz w:val="28"/>
          <w:szCs w:val="28"/>
          <w:lang w:val="en-US"/>
        </w:rPr>
        <w:t>Our facades begin to fall</w:t>
      </w:r>
    </w:p>
    <w:p w14:paraId="4FCBBEB4" w14:textId="77777777" w:rsidR="00077F3A" w:rsidRDefault="00077F3A" w:rsidP="00077F3A">
      <w:pPr>
        <w:rPr>
          <w:rFonts w:cstheme="minorHAnsi"/>
          <w:sz w:val="28"/>
          <w:szCs w:val="28"/>
          <w:lang w:val="en-US"/>
        </w:rPr>
      </w:pPr>
      <w:r>
        <w:rPr>
          <w:rFonts w:cstheme="minorHAnsi"/>
          <w:sz w:val="28"/>
          <w:szCs w:val="28"/>
          <w:lang w:val="en-US"/>
        </w:rPr>
        <w:t>What will be exposed?</w:t>
      </w:r>
    </w:p>
    <w:p w14:paraId="565FCD8A" w14:textId="77777777" w:rsidR="00077F3A" w:rsidRDefault="00077F3A" w:rsidP="00077F3A">
      <w:pPr>
        <w:rPr>
          <w:rFonts w:cstheme="minorHAnsi"/>
          <w:sz w:val="28"/>
          <w:szCs w:val="28"/>
          <w:lang w:val="en-US"/>
        </w:rPr>
      </w:pPr>
    </w:p>
    <w:p w14:paraId="345D1248" w14:textId="77777777" w:rsidR="00077F3A" w:rsidRDefault="00077F3A" w:rsidP="00077F3A">
      <w:pPr>
        <w:rPr>
          <w:rFonts w:cstheme="minorHAnsi"/>
          <w:sz w:val="28"/>
          <w:szCs w:val="28"/>
          <w:lang w:val="en-US"/>
        </w:rPr>
      </w:pPr>
      <w:r>
        <w:rPr>
          <w:rFonts w:cstheme="minorHAnsi"/>
          <w:sz w:val="28"/>
          <w:szCs w:val="28"/>
          <w:lang w:val="en-US"/>
        </w:rPr>
        <w:t>Sorrow, pain and joy</w:t>
      </w:r>
    </w:p>
    <w:p w14:paraId="71932440" w14:textId="77777777" w:rsidR="00077F3A" w:rsidRDefault="00077F3A" w:rsidP="00077F3A">
      <w:pPr>
        <w:rPr>
          <w:rFonts w:cstheme="minorHAnsi"/>
          <w:sz w:val="28"/>
          <w:szCs w:val="28"/>
          <w:lang w:val="en-US"/>
        </w:rPr>
      </w:pPr>
      <w:r>
        <w:rPr>
          <w:rFonts w:cstheme="minorHAnsi"/>
          <w:sz w:val="28"/>
          <w:szCs w:val="28"/>
          <w:lang w:val="en-US"/>
        </w:rPr>
        <w:t>Questions, fears, hopes, desires</w:t>
      </w:r>
    </w:p>
    <w:p w14:paraId="34E2B21F" w14:textId="77777777" w:rsidR="00077F3A" w:rsidRDefault="00077F3A" w:rsidP="00077F3A">
      <w:pPr>
        <w:rPr>
          <w:rFonts w:cstheme="minorHAnsi"/>
          <w:sz w:val="28"/>
          <w:szCs w:val="28"/>
          <w:lang w:val="en-US"/>
        </w:rPr>
      </w:pPr>
      <w:r>
        <w:rPr>
          <w:rFonts w:cstheme="minorHAnsi"/>
          <w:sz w:val="28"/>
          <w:szCs w:val="28"/>
          <w:lang w:val="en-US"/>
        </w:rPr>
        <w:t>There is space for all</w:t>
      </w:r>
    </w:p>
    <w:p w14:paraId="77D8274D" w14:textId="77777777" w:rsidR="00077F3A" w:rsidRDefault="00077F3A" w:rsidP="00077F3A">
      <w:pPr>
        <w:rPr>
          <w:rFonts w:cstheme="minorHAnsi"/>
          <w:sz w:val="28"/>
          <w:szCs w:val="28"/>
          <w:lang w:val="en-US"/>
        </w:rPr>
      </w:pPr>
    </w:p>
    <w:p w14:paraId="3A689F39" w14:textId="77777777" w:rsidR="00077F3A" w:rsidRDefault="00077F3A" w:rsidP="00077F3A">
      <w:pPr>
        <w:rPr>
          <w:rFonts w:cstheme="minorHAnsi"/>
          <w:sz w:val="28"/>
          <w:szCs w:val="28"/>
          <w:lang w:val="en-US"/>
        </w:rPr>
      </w:pPr>
      <w:r>
        <w:rPr>
          <w:rFonts w:cstheme="minorHAnsi"/>
          <w:sz w:val="28"/>
          <w:szCs w:val="28"/>
          <w:lang w:val="en-US"/>
        </w:rPr>
        <w:t>In every circle</w:t>
      </w:r>
    </w:p>
    <w:p w14:paraId="5AB1170F" w14:textId="77777777" w:rsidR="00077F3A" w:rsidRDefault="00077F3A" w:rsidP="00077F3A">
      <w:pPr>
        <w:rPr>
          <w:rFonts w:cstheme="minorHAnsi"/>
          <w:sz w:val="28"/>
          <w:szCs w:val="28"/>
          <w:lang w:val="en-US"/>
        </w:rPr>
      </w:pPr>
      <w:r>
        <w:rPr>
          <w:rFonts w:cstheme="minorHAnsi"/>
          <w:sz w:val="28"/>
          <w:szCs w:val="28"/>
          <w:lang w:val="en-US"/>
        </w:rPr>
        <w:t xml:space="preserve">Is an endless supply </w:t>
      </w:r>
      <w:proofErr w:type="gramStart"/>
      <w:r>
        <w:rPr>
          <w:rFonts w:cstheme="minorHAnsi"/>
          <w:sz w:val="28"/>
          <w:szCs w:val="28"/>
          <w:lang w:val="en-US"/>
        </w:rPr>
        <w:t>of</w:t>
      </w:r>
      <w:proofErr w:type="gramEnd"/>
    </w:p>
    <w:p w14:paraId="56CE93FB" w14:textId="77777777" w:rsidR="00077F3A" w:rsidRDefault="00077F3A" w:rsidP="00077F3A">
      <w:pPr>
        <w:rPr>
          <w:rFonts w:cstheme="minorHAnsi"/>
          <w:sz w:val="28"/>
          <w:szCs w:val="28"/>
          <w:lang w:val="en-US"/>
        </w:rPr>
      </w:pPr>
      <w:r>
        <w:rPr>
          <w:rFonts w:cstheme="minorHAnsi"/>
          <w:sz w:val="28"/>
          <w:szCs w:val="28"/>
          <w:lang w:val="en-US"/>
        </w:rPr>
        <w:t>Possibilities</w:t>
      </w:r>
    </w:p>
    <w:p w14:paraId="4E0FF5D9" w14:textId="77777777" w:rsidR="00077F3A" w:rsidRDefault="00077F3A" w:rsidP="00077F3A">
      <w:pPr>
        <w:rPr>
          <w:rFonts w:cstheme="minorHAnsi"/>
          <w:sz w:val="28"/>
          <w:szCs w:val="28"/>
          <w:lang w:val="en-US"/>
        </w:rPr>
      </w:pPr>
      <w:r>
        <w:rPr>
          <w:rFonts w:cstheme="minorHAnsi"/>
          <w:sz w:val="28"/>
          <w:szCs w:val="28"/>
          <w:lang w:val="en-US"/>
        </w:rPr>
        <w:t>When there is conflict</w:t>
      </w:r>
    </w:p>
    <w:p w14:paraId="555774BA" w14:textId="77777777" w:rsidR="00077F3A" w:rsidRDefault="00077F3A" w:rsidP="00077F3A">
      <w:pPr>
        <w:rPr>
          <w:rFonts w:cstheme="minorHAnsi"/>
          <w:sz w:val="28"/>
          <w:szCs w:val="28"/>
          <w:lang w:val="en-US"/>
        </w:rPr>
      </w:pPr>
      <w:r>
        <w:rPr>
          <w:rFonts w:cstheme="minorHAnsi"/>
          <w:sz w:val="28"/>
          <w:szCs w:val="28"/>
          <w:lang w:val="en-US"/>
        </w:rPr>
        <w:t>(for it most surely will come)</w:t>
      </w:r>
    </w:p>
    <w:p w14:paraId="1725D6D2" w14:textId="77777777" w:rsidR="00077F3A" w:rsidRDefault="00077F3A" w:rsidP="00077F3A">
      <w:pPr>
        <w:rPr>
          <w:rFonts w:cstheme="minorHAnsi"/>
          <w:sz w:val="28"/>
          <w:szCs w:val="28"/>
          <w:lang w:val="en-US"/>
        </w:rPr>
      </w:pPr>
      <w:r>
        <w:rPr>
          <w:rFonts w:cstheme="minorHAnsi"/>
          <w:sz w:val="28"/>
          <w:szCs w:val="28"/>
          <w:lang w:val="en-US"/>
        </w:rPr>
        <w:t>Trust in the process</w:t>
      </w:r>
    </w:p>
    <w:p w14:paraId="21AEE233" w14:textId="77777777" w:rsidR="00077F3A" w:rsidRDefault="00077F3A" w:rsidP="00077F3A">
      <w:pPr>
        <w:rPr>
          <w:rFonts w:cstheme="minorHAnsi"/>
          <w:sz w:val="28"/>
          <w:szCs w:val="28"/>
          <w:lang w:val="en-US"/>
        </w:rPr>
      </w:pPr>
    </w:p>
    <w:p w14:paraId="4D2882F0" w14:textId="77777777" w:rsidR="00077F3A" w:rsidRDefault="00077F3A" w:rsidP="00077F3A">
      <w:pPr>
        <w:rPr>
          <w:rFonts w:cstheme="minorHAnsi"/>
          <w:sz w:val="28"/>
          <w:szCs w:val="28"/>
          <w:lang w:val="en-US"/>
        </w:rPr>
      </w:pPr>
      <w:r>
        <w:rPr>
          <w:rFonts w:cstheme="minorHAnsi"/>
          <w:sz w:val="28"/>
          <w:szCs w:val="28"/>
          <w:lang w:val="en-US"/>
        </w:rPr>
        <w:t>Be patient and watch</w:t>
      </w:r>
    </w:p>
    <w:p w14:paraId="263404CF" w14:textId="77777777" w:rsidR="00077F3A" w:rsidRDefault="00077F3A" w:rsidP="00077F3A">
      <w:pPr>
        <w:rPr>
          <w:rFonts w:cstheme="minorHAnsi"/>
          <w:sz w:val="28"/>
          <w:szCs w:val="28"/>
          <w:lang w:val="en-US"/>
        </w:rPr>
      </w:pPr>
      <w:r>
        <w:rPr>
          <w:rFonts w:cstheme="minorHAnsi"/>
          <w:sz w:val="28"/>
          <w:szCs w:val="28"/>
          <w:lang w:val="en-US"/>
        </w:rPr>
        <w:t>Transformation transpire—</w:t>
      </w:r>
    </w:p>
    <w:p w14:paraId="34A947F3" w14:textId="77777777" w:rsidR="00077F3A" w:rsidRDefault="00077F3A" w:rsidP="00077F3A">
      <w:pPr>
        <w:rPr>
          <w:rFonts w:cstheme="minorHAnsi"/>
          <w:sz w:val="28"/>
          <w:szCs w:val="28"/>
          <w:lang w:val="en-US"/>
        </w:rPr>
      </w:pPr>
      <w:r>
        <w:rPr>
          <w:rFonts w:cstheme="minorHAnsi"/>
          <w:sz w:val="28"/>
          <w:szCs w:val="28"/>
          <w:lang w:val="en-US"/>
        </w:rPr>
        <w:t>Change, is, possible.</w:t>
      </w:r>
    </w:p>
    <w:p w14:paraId="5D3A0B72" w14:textId="77777777" w:rsidR="00077F3A" w:rsidRDefault="00077F3A" w:rsidP="00077F3A">
      <w:pPr>
        <w:rPr>
          <w:rFonts w:cstheme="minorHAnsi"/>
          <w:sz w:val="28"/>
          <w:szCs w:val="28"/>
          <w:lang w:val="en-US"/>
        </w:rPr>
      </w:pPr>
    </w:p>
    <w:p w14:paraId="16D5E9E9" w14:textId="77777777" w:rsidR="00077F3A" w:rsidRDefault="00077F3A" w:rsidP="00077F3A">
      <w:pPr>
        <w:rPr>
          <w:rFonts w:cstheme="minorHAnsi"/>
          <w:sz w:val="28"/>
          <w:szCs w:val="28"/>
          <w:lang w:val="en-US"/>
        </w:rPr>
      </w:pPr>
      <w:r>
        <w:rPr>
          <w:rFonts w:cstheme="minorHAnsi"/>
          <w:sz w:val="28"/>
          <w:szCs w:val="28"/>
          <w:lang w:val="en-US"/>
        </w:rPr>
        <w:t>We listen and share</w:t>
      </w:r>
    </w:p>
    <w:p w14:paraId="277B4CCA" w14:textId="77777777" w:rsidR="00077F3A" w:rsidRDefault="00077F3A" w:rsidP="00077F3A">
      <w:pPr>
        <w:rPr>
          <w:rFonts w:cstheme="minorHAnsi"/>
          <w:sz w:val="28"/>
          <w:szCs w:val="28"/>
          <w:lang w:val="en-US"/>
        </w:rPr>
      </w:pPr>
      <w:r>
        <w:rPr>
          <w:rFonts w:cstheme="minorHAnsi"/>
          <w:sz w:val="28"/>
          <w:szCs w:val="28"/>
          <w:lang w:val="en-US"/>
        </w:rPr>
        <w:t>As the talking piece is passed</w:t>
      </w:r>
    </w:p>
    <w:p w14:paraId="403D9D40" w14:textId="77777777" w:rsidR="00077F3A" w:rsidRDefault="00077F3A" w:rsidP="00077F3A">
      <w:pPr>
        <w:rPr>
          <w:rFonts w:cstheme="minorHAnsi"/>
          <w:sz w:val="28"/>
          <w:szCs w:val="28"/>
          <w:lang w:val="en-US"/>
        </w:rPr>
      </w:pPr>
      <w:r>
        <w:rPr>
          <w:rFonts w:cstheme="minorHAnsi"/>
          <w:sz w:val="28"/>
          <w:szCs w:val="28"/>
          <w:lang w:val="en-US"/>
        </w:rPr>
        <w:t>Understanding grows</w:t>
      </w:r>
    </w:p>
    <w:p w14:paraId="16C67F1D" w14:textId="77777777" w:rsidR="00077F3A" w:rsidRDefault="00077F3A" w:rsidP="00077F3A">
      <w:pPr>
        <w:rPr>
          <w:rFonts w:cstheme="minorHAnsi"/>
          <w:sz w:val="28"/>
          <w:szCs w:val="28"/>
          <w:lang w:val="en-US"/>
        </w:rPr>
      </w:pPr>
    </w:p>
    <w:p w14:paraId="58072D5D" w14:textId="77777777" w:rsidR="00077F3A" w:rsidRDefault="00077F3A" w:rsidP="00077F3A">
      <w:pPr>
        <w:rPr>
          <w:rFonts w:cstheme="minorHAnsi"/>
          <w:sz w:val="28"/>
          <w:szCs w:val="28"/>
          <w:lang w:val="en-US"/>
        </w:rPr>
      </w:pPr>
      <w:r>
        <w:rPr>
          <w:rFonts w:cstheme="minorHAnsi"/>
          <w:sz w:val="28"/>
          <w:szCs w:val="28"/>
          <w:lang w:val="en-US"/>
        </w:rPr>
        <w:t xml:space="preserve">Our stories reveal </w:t>
      </w:r>
    </w:p>
    <w:p w14:paraId="26641A9C" w14:textId="77777777" w:rsidR="00077F3A" w:rsidRDefault="00077F3A" w:rsidP="00077F3A">
      <w:pPr>
        <w:rPr>
          <w:rFonts w:cstheme="minorHAnsi"/>
          <w:sz w:val="28"/>
          <w:szCs w:val="28"/>
          <w:lang w:val="en-US"/>
        </w:rPr>
      </w:pPr>
      <w:r>
        <w:rPr>
          <w:rFonts w:cstheme="minorHAnsi"/>
          <w:sz w:val="28"/>
          <w:szCs w:val="28"/>
          <w:lang w:val="en-US"/>
        </w:rPr>
        <w:t>The deep connections we share—</w:t>
      </w:r>
    </w:p>
    <w:p w14:paraId="695D93A2" w14:textId="77777777" w:rsidR="00077F3A" w:rsidRDefault="00077F3A" w:rsidP="00077F3A">
      <w:pPr>
        <w:rPr>
          <w:rFonts w:cstheme="minorHAnsi"/>
          <w:sz w:val="28"/>
          <w:szCs w:val="28"/>
          <w:lang w:val="en-US"/>
        </w:rPr>
      </w:pPr>
      <w:r>
        <w:rPr>
          <w:rFonts w:cstheme="minorHAnsi"/>
          <w:sz w:val="28"/>
          <w:szCs w:val="28"/>
          <w:lang w:val="en-US"/>
        </w:rPr>
        <w:t>Healing. Can. Happen.</w:t>
      </w:r>
    </w:p>
    <w:p w14:paraId="45F59A33" w14:textId="77777777" w:rsidR="00077F3A" w:rsidRDefault="00077F3A" w:rsidP="00077F3A">
      <w:pPr>
        <w:rPr>
          <w:rFonts w:cstheme="minorHAnsi"/>
          <w:sz w:val="28"/>
          <w:szCs w:val="28"/>
          <w:lang w:val="en-US"/>
        </w:rPr>
      </w:pPr>
    </w:p>
    <w:p w14:paraId="7A296307" w14:textId="77777777" w:rsidR="00077F3A" w:rsidRDefault="00077F3A" w:rsidP="00077F3A">
      <w:pPr>
        <w:rPr>
          <w:rFonts w:cstheme="minorHAnsi"/>
          <w:sz w:val="28"/>
          <w:szCs w:val="28"/>
          <w:lang w:val="en-US"/>
        </w:rPr>
      </w:pPr>
      <w:r>
        <w:rPr>
          <w:rFonts w:cstheme="minorHAnsi"/>
          <w:sz w:val="28"/>
          <w:szCs w:val="28"/>
          <w:lang w:val="en-US"/>
        </w:rPr>
        <w:t>In this mystery</w:t>
      </w:r>
    </w:p>
    <w:p w14:paraId="20C8EED8" w14:textId="77777777" w:rsidR="00077F3A" w:rsidRDefault="00077F3A" w:rsidP="00077F3A">
      <w:pPr>
        <w:rPr>
          <w:rFonts w:cstheme="minorHAnsi"/>
          <w:sz w:val="28"/>
          <w:szCs w:val="28"/>
          <w:lang w:val="en-US"/>
        </w:rPr>
      </w:pPr>
      <w:r>
        <w:rPr>
          <w:rFonts w:cstheme="minorHAnsi"/>
          <w:sz w:val="28"/>
          <w:szCs w:val="28"/>
          <w:lang w:val="en-US"/>
        </w:rPr>
        <w:t>We are bound to discover</w:t>
      </w:r>
    </w:p>
    <w:p w14:paraId="577F8C24" w14:textId="77777777" w:rsidR="00077F3A" w:rsidRDefault="00077F3A" w:rsidP="00077F3A">
      <w:pPr>
        <w:rPr>
          <w:rFonts w:cstheme="minorHAnsi"/>
          <w:sz w:val="28"/>
          <w:szCs w:val="28"/>
          <w:lang w:val="en-US"/>
        </w:rPr>
      </w:pPr>
      <w:r>
        <w:rPr>
          <w:rFonts w:cstheme="minorHAnsi"/>
          <w:sz w:val="28"/>
          <w:szCs w:val="28"/>
          <w:lang w:val="en-US"/>
        </w:rPr>
        <w:t>The secret of life:</w:t>
      </w:r>
    </w:p>
    <w:p w14:paraId="53301958" w14:textId="77777777" w:rsidR="00077F3A" w:rsidRDefault="00077F3A" w:rsidP="00077F3A">
      <w:pPr>
        <w:rPr>
          <w:rFonts w:cstheme="minorHAnsi"/>
          <w:sz w:val="28"/>
          <w:szCs w:val="28"/>
          <w:lang w:val="en-US"/>
        </w:rPr>
      </w:pPr>
    </w:p>
    <w:p w14:paraId="77491DC1" w14:textId="77777777" w:rsidR="00077F3A" w:rsidRDefault="00077F3A" w:rsidP="00077F3A">
      <w:pPr>
        <w:rPr>
          <w:rFonts w:cstheme="minorHAnsi"/>
          <w:sz w:val="28"/>
          <w:szCs w:val="28"/>
          <w:lang w:val="en-US"/>
        </w:rPr>
      </w:pPr>
      <w:r>
        <w:rPr>
          <w:rFonts w:cstheme="minorHAnsi"/>
          <w:sz w:val="28"/>
          <w:szCs w:val="28"/>
          <w:lang w:val="en-US"/>
        </w:rPr>
        <w:t xml:space="preserve">There is a wisdom </w:t>
      </w:r>
    </w:p>
    <w:p w14:paraId="4B077EAE" w14:textId="77777777" w:rsidR="00077F3A" w:rsidRDefault="00077F3A" w:rsidP="00077F3A">
      <w:pPr>
        <w:rPr>
          <w:rFonts w:cstheme="minorHAnsi"/>
          <w:sz w:val="28"/>
          <w:szCs w:val="28"/>
          <w:lang w:val="en-US"/>
        </w:rPr>
      </w:pPr>
      <w:r>
        <w:rPr>
          <w:rFonts w:cstheme="minorHAnsi"/>
          <w:sz w:val="28"/>
          <w:szCs w:val="28"/>
          <w:lang w:val="en-US"/>
        </w:rPr>
        <w:t>To be found in each of us—</w:t>
      </w:r>
    </w:p>
    <w:p w14:paraId="5A70B913" w14:textId="75C93B4C" w:rsidR="006C7A9F" w:rsidRPr="006C7A9F" w:rsidRDefault="00077F3A" w:rsidP="006C7A9F">
      <w:pPr>
        <w:rPr>
          <w:rFonts w:cstheme="minorHAnsi"/>
          <w:sz w:val="28"/>
          <w:szCs w:val="28"/>
          <w:lang w:val="en-US"/>
        </w:rPr>
      </w:pPr>
      <w:r>
        <w:rPr>
          <w:rFonts w:cstheme="minorHAnsi"/>
          <w:sz w:val="28"/>
          <w:szCs w:val="28"/>
          <w:lang w:val="en-US"/>
        </w:rPr>
        <w:t>Our truth rests within</w:t>
      </w:r>
    </w:p>
    <w:p w14:paraId="20A7CC50" w14:textId="6055D202" w:rsidR="006C7A9F" w:rsidRDefault="006C7A9F" w:rsidP="006C7A9F">
      <w:pPr>
        <w:rPr>
          <w:lang w:val="en-US"/>
        </w:rPr>
      </w:pPr>
    </w:p>
    <w:p w14:paraId="5766725D" w14:textId="77777777" w:rsidR="006C7A9F" w:rsidRDefault="006C7A9F" w:rsidP="006C7A9F">
      <w:pPr>
        <w:rPr>
          <w:lang w:val="en-US"/>
        </w:rPr>
      </w:pPr>
    </w:p>
    <w:p w14:paraId="077EA8C4" w14:textId="17032372" w:rsidR="006C7A9F" w:rsidRPr="006C7A9F" w:rsidRDefault="006C7A9F" w:rsidP="006C7A9F">
      <w:pPr>
        <w:rPr>
          <w:i/>
          <w:iCs/>
          <w:lang w:val="en-US"/>
        </w:rPr>
      </w:pPr>
      <w:r w:rsidRPr="006C7A9F">
        <w:rPr>
          <w:i/>
          <w:iCs/>
          <w:lang w:val="en-US"/>
        </w:rPr>
        <w:t xml:space="preserve">“We approach our lives on different trajectories, each of us spinning in our own separate, shining orbit.  What gives this life </w:t>
      </w:r>
      <w:r w:rsidR="006C6576">
        <w:rPr>
          <w:i/>
          <w:iCs/>
          <w:lang w:val="en-US"/>
        </w:rPr>
        <w:t>its</w:t>
      </w:r>
      <w:r w:rsidRPr="006C7A9F">
        <w:rPr>
          <w:i/>
          <w:iCs/>
          <w:lang w:val="en-US"/>
        </w:rPr>
        <w:t xml:space="preserve"> resonance is when those trajectories cross and we become engaged with each other, for as long or as fleeting as we do.  There’s a shared energy then, and it can feel as though the whole universe is in the process of coming together.  Every encounter has within it the power of enchantment, if we’re willing to look for it.”</w:t>
      </w:r>
    </w:p>
    <w:p w14:paraId="768F886D" w14:textId="51DC18CE" w:rsidR="006C7A9F" w:rsidRDefault="006C7A9F" w:rsidP="006C7A9F">
      <w:pPr>
        <w:rPr>
          <w:lang w:val="en-US"/>
        </w:rPr>
      </w:pPr>
      <w:r>
        <w:rPr>
          <w:lang w:val="en-US"/>
        </w:rPr>
        <w:t xml:space="preserve">Richard </w:t>
      </w:r>
      <w:proofErr w:type="spellStart"/>
      <w:r>
        <w:rPr>
          <w:lang w:val="en-US"/>
        </w:rPr>
        <w:t>Wagamese</w:t>
      </w:r>
      <w:proofErr w:type="spellEnd"/>
    </w:p>
    <w:p w14:paraId="635278CB" w14:textId="43F4BCEF" w:rsidR="006C7A9F" w:rsidRDefault="006C7A9F" w:rsidP="00424F1E"/>
    <w:p w14:paraId="1F00ED13" w14:textId="0193B9FD" w:rsidR="006C7A9F" w:rsidRDefault="006C7A9F" w:rsidP="00424F1E"/>
    <w:p w14:paraId="51DCC2F7" w14:textId="77777777" w:rsidR="006C7A9F" w:rsidRPr="006C7A9F" w:rsidRDefault="006C7A9F" w:rsidP="006C7A9F">
      <w:r w:rsidRPr="006C7A9F">
        <w:rPr>
          <w:lang w:val="en-US"/>
        </w:rPr>
        <w:t>Circles transform conflicts into opportunities by applying ancient wisdom about human relationships.  This wisdom begins with appreciating the role that values have in human conduct.  Values are our compass in life.  The values we bring to a situation determine how we respond.  Before dealing with any conflict, therefore, we need to clarify our values.  What values can help us work through our differences in the best way possible?</w:t>
      </w:r>
    </w:p>
    <w:p w14:paraId="2E81193B" w14:textId="354E9538" w:rsidR="006C7A9F" w:rsidRDefault="006C7A9F" w:rsidP="006C7A9F">
      <w:pPr>
        <w:rPr>
          <w:lang w:val="en-US"/>
        </w:rPr>
      </w:pPr>
      <w:r w:rsidRPr="006C7A9F">
        <w:rPr>
          <w:lang w:val="en-US"/>
        </w:rPr>
        <w:t>Kay Pranis, Barry Stuart, Mark Wedge</w:t>
      </w:r>
    </w:p>
    <w:p w14:paraId="2183BA76" w14:textId="77777777" w:rsidR="006C7A9F" w:rsidRDefault="006C7A9F" w:rsidP="006C7A9F">
      <w:pPr>
        <w:rPr>
          <w:lang w:val="en-US"/>
        </w:rPr>
      </w:pPr>
    </w:p>
    <w:p w14:paraId="1B52C859" w14:textId="77777777" w:rsidR="006C7A9F" w:rsidRDefault="006C7A9F" w:rsidP="00424F1E"/>
    <w:p w14:paraId="7E5411B1" w14:textId="0179B62D" w:rsidR="00454B5F" w:rsidRPr="00276DAF" w:rsidRDefault="00F17D74" w:rsidP="00533700">
      <w:pPr>
        <w:spacing w:line="360" w:lineRule="auto"/>
        <w:jc w:val="both"/>
      </w:pPr>
      <w:r w:rsidRPr="001C150E">
        <w:rPr>
          <w:i/>
        </w:rPr>
        <w:t>“The quieter you become, the more you can hear</w:t>
      </w:r>
      <w:r>
        <w:t xml:space="preserve">.” Ram </w:t>
      </w:r>
      <w:proofErr w:type="spellStart"/>
      <w:r>
        <w:t>Dass</w:t>
      </w:r>
      <w:proofErr w:type="spellEnd"/>
    </w:p>
    <w:p w14:paraId="44394145" w14:textId="6389BAB9" w:rsidR="00454B5F" w:rsidRPr="00276DAF" w:rsidRDefault="00454B5F" w:rsidP="000A0804"/>
    <w:p w14:paraId="374D5E39" w14:textId="2E2478CA" w:rsidR="005752F9" w:rsidRPr="00C823E4" w:rsidRDefault="00F17D74" w:rsidP="000A0804">
      <w:pPr>
        <w:rPr>
          <w:b/>
          <w:bCs/>
        </w:rPr>
      </w:pPr>
      <w:r w:rsidRPr="00C823E4">
        <w:rPr>
          <w:b/>
          <w:bCs/>
        </w:rPr>
        <w:t>With gratitude for the following resources:</w:t>
      </w:r>
    </w:p>
    <w:p w14:paraId="03C065B0" w14:textId="46E92BA2" w:rsidR="005752F9" w:rsidRPr="005752F9" w:rsidRDefault="005752F9" w:rsidP="000A0804">
      <w:r>
        <w:t xml:space="preserve">Boyes-Watson, Carolyn &amp; Pranis, K, </w:t>
      </w:r>
      <w:r w:rsidRPr="005752F9">
        <w:rPr>
          <w:b/>
          <w:bCs/>
          <w:i/>
          <w:iCs/>
        </w:rPr>
        <w:t>Heart of Hope A Guide for Using Peacemaking Circles to Develop Emotional Literacy, Promote Healing &amp; Build Healthy Relationships</w:t>
      </w:r>
      <w:r>
        <w:rPr>
          <w:b/>
          <w:bCs/>
          <w:i/>
          <w:iCs/>
        </w:rPr>
        <w:t xml:space="preserve">, </w:t>
      </w:r>
      <w:r>
        <w:t>Living Justice Press, 2010</w:t>
      </w:r>
    </w:p>
    <w:p w14:paraId="3410BB9D" w14:textId="7215BE42" w:rsidR="005619DD" w:rsidRPr="00276DAF" w:rsidRDefault="005619DD" w:rsidP="000A0804">
      <w:pPr>
        <w:rPr>
          <w:bCs/>
        </w:rPr>
      </w:pPr>
      <w:r w:rsidRPr="00276DAF">
        <w:rPr>
          <w:bCs/>
        </w:rPr>
        <w:t xml:space="preserve">Pranis, K. (2005). </w:t>
      </w:r>
      <w:r w:rsidR="004C4515" w:rsidRPr="00276DAF">
        <w:rPr>
          <w:bCs/>
          <w:iCs/>
        </w:rPr>
        <w:t>The Little Book of Circle P</w:t>
      </w:r>
      <w:r w:rsidRPr="00276DAF">
        <w:rPr>
          <w:bCs/>
          <w:iCs/>
        </w:rPr>
        <w:t>rocess</w:t>
      </w:r>
      <w:r w:rsidRPr="00276DAF">
        <w:rPr>
          <w:bCs/>
        </w:rPr>
        <w:t xml:space="preserve">.  Good Books. </w:t>
      </w:r>
      <w:r w:rsidR="005752F9">
        <w:rPr>
          <w:bCs/>
        </w:rPr>
        <w:t>2005</w:t>
      </w:r>
    </w:p>
    <w:p w14:paraId="00FA373A" w14:textId="492104C3" w:rsidR="005619DD" w:rsidRDefault="005619DD" w:rsidP="000A0804">
      <w:pPr>
        <w:rPr>
          <w:bCs/>
        </w:rPr>
      </w:pPr>
      <w:r w:rsidRPr="00276DAF">
        <w:rPr>
          <w:bCs/>
        </w:rPr>
        <w:t xml:space="preserve">Pranis, K., Stuart, B., &amp; Wedge, M. (2003). </w:t>
      </w:r>
      <w:r w:rsidR="004C4515" w:rsidRPr="00276DAF">
        <w:rPr>
          <w:bCs/>
          <w:iCs/>
        </w:rPr>
        <w:t>Peacemaking Circles: From Crime to C</w:t>
      </w:r>
      <w:r w:rsidRPr="00276DAF">
        <w:rPr>
          <w:bCs/>
          <w:iCs/>
        </w:rPr>
        <w:t>ommunity</w:t>
      </w:r>
      <w:r w:rsidRPr="00276DAF">
        <w:rPr>
          <w:bCs/>
        </w:rPr>
        <w:t>. St. Paul, MN: Living Justice Press</w:t>
      </w:r>
    </w:p>
    <w:p w14:paraId="12C09751" w14:textId="310343EA" w:rsidR="00533700" w:rsidRDefault="00533700" w:rsidP="000A0804">
      <w:pPr>
        <w:rPr>
          <w:bCs/>
        </w:rPr>
      </w:pPr>
      <w:r>
        <w:rPr>
          <w:bCs/>
        </w:rPr>
        <w:t xml:space="preserve">White, Gordon, </w:t>
      </w:r>
      <w:r w:rsidRPr="00533700">
        <w:rPr>
          <w:b/>
          <w:i/>
          <w:iCs/>
        </w:rPr>
        <w:t>Peace Making Circles Guide</w:t>
      </w:r>
    </w:p>
    <w:p w14:paraId="0E12A8B6" w14:textId="77777777" w:rsidR="005752F9" w:rsidRDefault="005752F9" w:rsidP="000A0804">
      <w:pPr>
        <w:rPr>
          <w:bCs/>
        </w:rPr>
      </w:pPr>
    </w:p>
    <w:p w14:paraId="7B164C35" w14:textId="77777777" w:rsidR="00F17D74" w:rsidRPr="00276DAF" w:rsidRDefault="00F17D74" w:rsidP="000A0804"/>
    <w:p w14:paraId="1A256099" w14:textId="77777777" w:rsidR="00B86652" w:rsidRPr="00276DAF" w:rsidRDefault="00B86652" w:rsidP="000A0804"/>
    <w:sectPr w:rsidR="00B86652" w:rsidRPr="00276DAF" w:rsidSect="004508D1">
      <w:footerReference w:type="defaul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C680C" w14:textId="77777777" w:rsidR="00D94927" w:rsidRDefault="00D94927" w:rsidP="0096132A">
      <w:r>
        <w:separator/>
      </w:r>
    </w:p>
  </w:endnote>
  <w:endnote w:type="continuationSeparator" w:id="0">
    <w:p w14:paraId="04A543BE" w14:textId="77777777" w:rsidR="00D94927" w:rsidRDefault="00D94927" w:rsidP="0096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E9F6" w14:textId="77777777" w:rsidR="00BF1ECF" w:rsidRDefault="00BF1ECF" w:rsidP="00F366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F77ED2" w14:textId="77777777" w:rsidR="00BF1ECF" w:rsidRDefault="00BF1E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0630824"/>
      <w:docPartObj>
        <w:docPartGallery w:val="Page Numbers (Bottom of Page)"/>
        <w:docPartUnique/>
      </w:docPartObj>
    </w:sdtPr>
    <w:sdtEndPr>
      <w:rPr>
        <w:rStyle w:val="PageNumber"/>
      </w:rPr>
    </w:sdtEndPr>
    <w:sdtContent>
      <w:p w14:paraId="7D082B1F" w14:textId="24DE66CA" w:rsidR="00F36676" w:rsidRDefault="00F36676" w:rsidP="00340A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37BD2CF9" w14:textId="430DA1E2" w:rsidR="00BF1ECF" w:rsidRDefault="00BF1ECF" w:rsidP="00F36676">
    <w:pPr>
      <w:pStyle w:val="Footer"/>
      <w:ind w:right="360"/>
      <w:jc w:val="right"/>
    </w:pPr>
  </w:p>
  <w:p w14:paraId="059C8ACE" w14:textId="77777777" w:rsidR="00843162" w:rsidRDefault="00572CA1" w:rsidP="00572CA1">
    <w:pPr>
      <w:pStyle w:val="Footer"/>
      <w:tabs>
        <w:tab w:val="center" w:pos="4500"/>
        <w:tab w:val="right" w:pos="9000"/>
      </w:tabs>
      <w:ind w:right="360"/>
      <w:jc w:val="center"/>
      <w:rPr>
        <w:rFonts w:ascii="Arial Rounded MT Bold" w:hAnsi="Arial Rounded MT Bold"/>
        <w:sz w:val="22"/>
        <w:szCs w:val="22"/>
      </w:rPr>
    </w:pPr>
    <w:r w:rsidRPr="00E53113">
      <w:rPr>
        <w:rFonts w:ascii="Arial Rounded MT Bold" w:hAnsi="Arial Rounded MT Bold"/>
        <w:sz w:val="22"/>
        <w:szCs w:val="22"/>
      </w:rPr>
      <w:t>Talking</w:t>
    </w:r>
    <w:r w:rsidR="00BF1ECF" w:rsidRPr="00E53113">
      <w:rPr>
        <w:rFonts w:ascii="Arial Rounded MT Bold" w:hAnsi="Arial Rounded MT Bold"/>
        <w:sz w:val="22"/>
        <w:szCs w:val="22"/>
      </w:rPr>
      <w:t xml:space="preserve"> Circles</w:t>
    </w:r>
    <w:r w:rsidRPr="00E53113">
      <w:rPr>
        <w:rFonts w:ascii="Arial Rounded MT Bold" w:hAnsi="Arial Rounded MT Bold"/>
        <w:sz w:val="22"/>
        <w:szCs w:val="22"/>
      </w:rPr>
      <w:t xml:space="preserve"> Workshop: Facilitator Laura Dafoe</w:t>
    </w:r>
    <w:r w:rsidR="00E53113">
      <w:rPr>
        <w:rFonts w:ascii="Arial Rounded MT Bold" w:hAnsi="Arial Rounded MT Bold"/>
        <w:sz w:val="22"/>
        <w:szCs w:val="22"/>
      </w:rPr>
      <w:t xml:space="preserve"> </w:t>
    </w:r>
  </w:p>
  <w:p w14:paraId="171C9870" w14:textId="77777777" w:rsidR="00843162" w:rsidRDefault="00843162" w:rsidP="00572CA1">
    <w:pPr>
      <w:pStyle w:val="Footer"/>
      <w:tabs>
        <w:tab w:val="center" w:pos="4500"/>
        <w:tab w:val="right" w:pos="9000"/>
      </w:tabs>
      <w:ind w:right="360"/>
      <w:jc w:val="center"/>
      <w:rPr>
        <w:rFonts w:ascii="Arial Rounded MT Bold" w:hAnsi="Arial Rounded MT Bold"/>
        <w:sz w:val="8"/>
        <w:szCs w:val="8"/>
      </w:rPr>
    </w:pPr>
  </w:p>
  <w:p w14:paraId="6F732E63" w14:textId="4C142F10" w:rsidR="00BF1ECF" w:rsidRPr="00E53113" w:rsidRDefault="00E53113" w:rsidP="00572CA1">
    <w:pPr>
      <w:pStyle w:val="Footer"/>
      <w:tabs>
        <w:tab w:val="center" w:pos="4500"/>
        <w:tab w:val="right" w:pos="9000"/>
      </w:tabs>
      <w:ind w:right="360"/>
      <w:jc w:val="center"/>
      <w:rPr>
        <w:rFonts w:ascii="Arial Rounded MT Bold" w:hAnsi="Arial Rounded MT Bold"/>
        <w:sz w:val="18"/>
        <w:szCs w:val="18"/>
      </w:rPr>
    </w:pPr>
    <w:r w:rsidRPr="00843162">
      <w:rPr>
        <w:rFonts w:ascii="Arial Rounded MT Bold" w:hAnsi="Arial Rounded MT Bold"/>
        <w:sz w:val="18"/>
        <w:szCs w:val="18"/>
      </w:rPr>
      <w:t>Adapted from</w:t>
    </w:r>
    <w:r w:rsidR="005752F9">
      <w:rPr>
        <w:rFonts w:ascii="Arial Rounded MT Bold" w:hAnsi="Arial Rounded MT Bold"/>
        <w:sz w:val="18"/>
        <w:szCs w:val="18"/>
      </w:rPr>
      <w:t xml:space="preserve">: </w:t>
    </w:r>
    <w:r w:rsidRPr="00843162">
      <w:rPr>
        <w:rFonts w:ascii="Arial Rounded MT Bold" w:hAnsi="Arial Rounded MT Bold"/>
        <w:b/>
        <w:bCs/>
        <w:i/>
        <w:iCs/>
        <w:sz w:val="18"/>
        <w:szCs w:val="18"/>
      </w:rPr>
      <w:t>Heart of H</w:t>
    </w:r>
    <w:r w:rsidR="00C53352">
      <w:rPr>
        <w:rFonts w:ascii="Arial Rounded MT Bold" w:hAnsi="Arial Rounded MT Bold"/>
        <w:b/>
        <w:bCs/>
        <w:i/>
        <w:iCs/>
        <w:sz w:val="18"/>
        <w:szCs w:val="18"/>
      </w:rPr>
      <w:t xml:space="preserve">ope, </w:t>
    </w:r>
    <w:r w:rsidR="005752F9">
      <w:rPr>
        <w:rFonts w:ascii="Arial Rounded MT Bold" w:hAnsi="Arial Rounded MT Bold"/>
        <w:sz w:val="18"/>
        <w:szCs w:val="18"/>
      </w:rPr>
      <w:t xml:space="preserve"> </w:t>
    </w:r>
    <w:r w:rsidR="00843162">
      <w:rPr>
        <w:rFonts w:ascii="Arial Rounded MT Bold" w:hAnsi="Arial Rounded MT Bold"/>
        <w:sz w:val="18"/>
        <w:szCs w:val="18"/>
      </w:rPr>
      <w:t xml:space="preserve">Carolyn </w:t>
    </w:r>
    <w:proofErr w:type="spellStart"/>
    <w:r w:rsidR="00843162">
      <w:rPr>
        <w:rFonts w:ascii="Arial Rounded MT Bold" w:hAnsi="Arial Rounded MT Bold"/>
        <w:sz w:val="18"/>
        <w:szCs w:val="18"/>
      </w:rPr>
      <w:t>Goyes</w:t>
    </w:r>
    <w:proofErr w:type="spellEnd"/>
    <w:r w:rsidR="00843162">
      <w:rPr>
        <w:rFonts w:ascii="Arial Rounded MT Bold" w:hAnsi="Arial Rounded MT Bold"/>
        <w:sz w:val="18"/>
        <w:szCs w:val="18"/>
      </w:rPr>
      <w:t>-Watson &amp; Kay Pranis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759864"/>
      <w:docPartObj>
        <w:docPartGallery w:val="Page Numbers (Bottom of Page)"/>
        <w:docPartUnique/>
      </w:docPartObj>
    </w:sdtPr>
    <w:sdtEndPr>
      <w:rPr>
        <w:noProof/>
      </w:rPr>
    </w:sdtEndPr>
    <w:sdtContent>
      <w:p w14:paraId="4C1A55FD" w14:textId="77777777" w:rsidR="00BF1ECF" w:rsidRDefault="00BF1ECF">
        <w:pPr>
          <w:pStyle w:val="Footer"/>
          <w:jc w:val="right"/>
        </w:pPr>
        <w:r>
          <w:fldChar w:fldCharType="begin"/>
        </w:r>
        <w:r>
          <w:instrText xml:space="preserve"> PAGE   \* MERGEFORMAT </w:instrText>
        </w:r>
        <w:r>
          <w:fldChar w:fldCharType="separate"/>
        </w:r>
        <w:r w:rsidR="0009580C">
          <w:rPr>
            <w:noProof/>
          </w:rPr>
          <w:t>14</w:t>
        </w:r>
        <w:r>
          <w:rPr>
            <w:noProof/>
          </w:rPr>
          <w:fldChar w:fldCharType="end"/>
        </w:r>
      </w:p>
    </w:sdtContent>
  </w:sdt>
  <w:p w14:paraId="1A03462B" w14:textId="77777777" w:rsidR="005752F9" w:rsidRDefault="005752F9" w:rsidP="005752F9">
    <w:pPr>
      <w:pStyle w:val="Footer"/>
      <w:tabs>
        <w:tab w:val="center" w:pos="4500"/>
        <w:tab w:val="right" w:pos="9000"/>
      </w:tabs>
      <w:ind w:right="360"/>
      <w:jc w:val="center"/>
      <w:rPr>
        <w:rFonts w:ascii="Arial Rounded MT Bold" w:hAnsi="Arial Rounded MT Bold"/>
        <w:sz w:val="22"/>
        <w:szCs w:val="22"/>
      </w:rPr>
    </w:pPr>
    <w:r w:rsidRPr="00E53113">
      <w:rPr>
        <w:rFonts w:ascii="Arial Rounded MT Bold" w:hAnsi="Arial Rounded MT Bold"/>
        <w:sz w:val="22"/>
        <w:szCs w:val="22"/>
      </w:rPr>
      <w:t>Talking Circles Workshop: Facilitator Laura Dafoe</w:t>
    </w:r>
    <w:r>
      <w:rPr>
        <w:rFonts w:ascii="Arial Rounded MT Bold" w:hAnsi="Arial Rounded MT Bold"/>
        <w:sz w:val="22"/>
        <w:szCs w:val="22"/>
      </w:rPr>
      <w:t xml:space="preserve"> </w:t>
    </w:r>
  </w:p>
  <w:p w14:paraId="0AA7A562" w14:textId="77777777" w:rsidR="005752F9" w:rsidRDefault="005752F9" w:rsidP="005752F9">
    <w:pPr>
      <w:pStyle w:val="Footer"/>
      <w:tabs>
        <w:tab w:val="center" w:pos="4500"/>
        <w:tab w:val="right" w:pos="9000"/>
      </w:tabs>
      <w:ind w:right="360"/>
      <w:jc w:val="center"/>
      <w:rPr>
        <w:rFonts w:ascii="Arial Rounded MT Bold" w:hAnsi="Arial Rounded MT Bold"/>
        <w:sz w:val="8"/>
        <w:szCs w:val="8"/>
      </w:rPr>
    </w:pPr>
  </w:p>
  <w:p w14:paraId="5C805832" w14:textId="77777777" w:rsidR="005752F9" w:rsidRPr="00E53113" w:rsidRDefault="005752F9" w:rsidP="005752F9">
    <w:pPr>
      <w:pStyle w:val="Footer"/>
      <w:tabs>
        <w:tab w:val="center" w:pos="4500"/>
        <w:tab w:val="right" w:pos="9000"/>
      </w:tabs>
      <w:ind w:right="360"/>
      <w:jc w:val="center"/>
      <w:rPr>
        <w:rFonts w:ascii="Arial Rounded MT Bold" w:hAnsi="Arial Rounded MT Bold"/>
        <w:sz w:val="18"/>
        <w:szCs w:val="18"/>
      </w:rPr>
    </w:pPr>
    <w:r w:rsidRPr="00843162">
      <w:rPr>
        <w:rFonts w:ascii="Arial Rounded MT Bold" w:hAnsi="Arial Rounded MT Bold"/>
        <w:sz w:val="18"/>
        <w:szCs w:val="18"/>
      </w:rPr>
      <w:t>Adapted from</w:t>
    </w:r>
    <w:r>
      <w:rPr>
        <w:rFonts w:ascii="Arial Rounded MT Bold" w:hAnsi="Arial Rounded MT Bold"/>
        <w:sz w:val="18"/>
        <w:szCs w:val="18"/>
      </w:rPr>
      <w:t xml:space="preserve">: </w:t>
    </w:r>
    <w:r w:rsidRPr="00843162">
      <w:rPr>
        <w:rFonts w:ascii="Arial Rounded MT Bold" w:hAnsi="Arial Rounded MT Bold"/>
        <w:b/>
        <w:bCs/>
        <w:i/>
        <w:iCs/>
        <w:sz w:val="18"/>
        <w:szCs w:val="18"/>
      </w:rPr>
      <w:t>Heart of Hope</w:t>
    </w:r>
    <w:r>
      <w:rPr>
        <w:rFonts w:ascii="Arial Rounded MT Bold" w:hAnsi="Arial Rounded MT Bold"/>
        <w:sz w:val="18"/>
        <w:szCs w:val="18"/>
      </w:rPr>
      <w:t xml:space="preserve"> , Carolyn </w:t>
    </w:r>
    <w:proofErr w:type="spellStart"/>
    <w:r>
      <w:rPr>
        <w:rFonts w:ascii="Arial Rounded MT Bold" w:hAnsi="Arial Rounded MT Bold"/>
        <w:sz w:val="18"/>
        <w:szCs w:val="18"/>
      </w:rPr>
      <w:t>Goyes</w:t>
    </w:r>
    <w:proofErr w:type="spellEnd"/>
    <w:r>
      <w:rPr>
        <w:rFonts w:ascii="Arial Rounded MT Bold" w:hAnsi="Arial Rounded MT Bold"/>
        <w:sz w:val="18"/>
        <w:szCs w:val="18"/>
      </w:rPr>
      <w:t>-Watson &amp; Kay Pranis</w:t>
    </w:r>
  </w:p>
  <w:p w14:paraId="2961A7D3" w14:textId="444DC23F" w:rsidR="00BF1ECF" w:rsidRDefault="00BF1ECF" w:rsidP="009951A7">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E8803" w14:textId="77777777" w:rsidR="00D94927" w:rsidRDefault="00D94927" w:rsidP="0096132A">
      <w:r>
        <w:separator/>
      </w:r>
    </w:p>
  </w:footnote>
  <w:footnote w:type="continuationSeparator" w:id="0">
    <w:p w14:paraId="1C8B3C54" w14:textId="77777777" w:rsidR="00D94927" w:rsidRDefault="00D94927" w:rsidP="00961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FD2"/>
    <w:multiLevelType w:val="hybridMultilevel"/>
    <w:tmpl w:val="997494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D20AE2"/>
    <w:multiLevelType w:val="hybridMultilevel"/>
    <w:tmpl w:val="7690DC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6D7E95"/>
    <w:multiLevelType w:val="hybridMultilevel"/>
    <w:tmpl w:val="EA8814F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21F43EDC"/>
    <w:multiLevelType w:val="hybridMultilevel"/>
    <w:tmpl w:val="900CA6A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3B0594D"/>
    <w:multiLevelType w:val="hybridMultilevel"/>
    <w:tmpl w:val="2B5E3DD4"/>
    <w:lvl w:ilvl="0" w:tplc="82A8CA70">
      <w:start w:val="1"/>
      <w:numFmt w:val="bullet"/>
      <w:lvlText w:val="•"/>
      <w:lvlJc w:val="left"/>
      <w:pPr>
        <w:tabs>
          <w:tab w:val="num" w:pos="720"/>
        </w:tabs>
        <w:ind w:left="720" w:hanging="360"/>
      </w:pPr>
      <w:rPr>
        <w:rFonts w:ascii="Arial" w:hAnsi="Arial" w:hint="default"/>
      </w:rPr>
    </w:lvl>
    <w:lvl w:ilvl="1" w:tplc="C662192C" w:tentative="1">
      <w:start w:val="1"/>
      <w:numFmt w:val="bullet"/>
      <w:lvlText w:val="•"/>
      <w:lvlJc w:val="left"/>
      <w:pPr>
        <w:tabs>
          <w:tab w:val="num" w:pos="1440"/>
        </w:tabs>
        <w:ind w:left="1440" w:hanging="360"/>
      </w:pPr>
      <w:rPr>
        <w:rFonts w:ascii="Arial" w:hAnsi="Arial" w:hint="default"/>
      </w:rPr>
    </w:lvl>
    <w:lvl w:ilvl="2" w:tplc="2C809CE4" w:tentative="1">
      <w:start w:val="1"/>
      <w:numFmt w:val="bullet"/>
      <w:lvlText w:val="•"/>
      <w:lvlJc w:val="left"/>
      <w:pPr>
        <w:tabs>
          <w:tab w:val="num" w:pos="2160"/>
        </w:tabs>
        <w:ind w:left="2160" w:hanging="360"/>
      </w:pPr>
      <w:rPr>
        <w:rFonts w:ascii="Arial" w:hAnsi="Arial" w:hint="default"/>
      </w:rPr>
    </w:lvl>
    <w:lvl w:ilvl="3" w:tplc="86063DF6" w:tentative="1">
      <w:start w:val="1"/>
      <w:numFmt w:val="bullet"/>
      <w:lvlText w:val="•"/>
      <w:lvlJc w:val="left"/>
      <w:pPr>
        <w:tabs>
          <w:tab w:val="num" w:pos="2880"/>
        </w:tabs>
        <w:ind w:left="2880" w:hanging="360"/>
      </w:pPr>
      <w:rPr>
        <w:rFonts w:ascii="Arial" w:hAnsi="Arial" w:hint="default"/>
      </w:rPr>
    </w:lvl>
    <w:lvl w:ilvl="4" w:tplc="5606AEB0" w:tentative="1">
      <w:start w:val="1"/>
      <w:numFmt w:val="bullet"/>
      <w:lvlText w:val="•"/>
      <w:lvlJc w:val="left"/>
      <w:pPr>
        <w:tabs>
          <w:tab w:val="num" w:pos="3600"/>
        </w:tabs>
        <w:ind w:left="3600" w:hanging="360"/>
      </w:pPr>
      <w:rPr>
        <w:rFonts w:ascii="Arial" w:hAnsi="Arial" w:hint="default"/>
      </w:rPr>
    </w:lvl>
    <w:lvl w:ilvl="5" w:tplc="177A1D80" w:tentative="1">
      <w:start w:val="1"/>
      <w:numFmt w:val="bullet"/>
      <w:lvlText w:val="•"/>
      <w:lvlJc w:val="left"/>
      <w:pPr>
        <w:tabs>
          <w:tab w:val="num" w:pos="4320"/>
        </w:tabs>
        <w:ind w:left="4320" w:hanging="360"/>
      </w:pPr>
      <w:rPr>
        <w:rFonts w:ascii="Arial" w:hAnsi="Arial" w:hint="default"/>
      </w:rPr>
    </w:lvl>
    <w:lvl w:ilvl="6" w:tplc="1D360442" w:tentative="1">
      <w:start w:val="1"/>
      <w:numFmt w:val="bullet"/>
      <w:lvlText w:val="•"/>
      <w:lvlJc w:val="left"/>
      <w:pPr>
        <w:tabs>
          <w:tab w:val="num" w:pos="5040"/>
        </w:tabs>
        <w:ind w:left="5040" w:hanging="360"/>
      </w:pPr>
      <w:rPr>
        <w:rFonts w:ascii="Arial" w:hAnsi="Arial" w:hint="default"/>
      </w:rPr>
    </w:lvl>
    <w:lvl w:ilvl="7" w:tplc="D10A0E80" w:tentative="1">
      <w:start w:val="1"/>
      <w:numFmt w:val="bullet"/>
      <w:lvlText w:val="•"/>
      <w:lvlJc w:val="left"/>
      <w:pPr>
        <w:tabs>
          <w:tab w:val="num" w:pos="5760"/>
        </w:tabs>
        <w:ind w:left="5760" w:hanging="360"/>
      </w:pPr>
      <w:rPr>
        <w:rFonts w:ascii="Arial" w:hAnsi="Arial" w:hint="default"/>
      </w:rPr>
    </w:lvl>
    <w:lvl w:ilvl="8" w:tplc="C226DB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052862"/>
    <w:multiLevelType w:val="hybridMultilevel"/>
    <w:tmpl w:val="CFD6D5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E441884"/>
    <w:multiLevelType w:val="hybridMultilevel"/>
    <w:tmpl w:val="FDB485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ED25E0A"/>
    <w:multiLevelType w:val="hybridMultilevel"/>
    <w:tmpl w:val="E32EE4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70C043B"/>
    <w:multiLevelType w:val="hybridMultilevel"/>
    <w:tmpl w:val="0E8A0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DB1B7F"/>
    <w:multiLevelType w:val="hybridMultilevel"/>
    <w:tmpl w:val="25F226A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EAB5811"/>
    <w:multiLevelType w:val="hybridMultilevel"/>
    <w:tmpl w:val="88FCD5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28D5EE1"/>
    <w:multiLevelType w:val="hybridMultilevel"/>
    <w:tmpl w:val="69D471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5797ECF"/>
    <w:multiLevelType w:val="hybridMultilevel"/>
    <w:tmpl w:val="33BE60C4"/>
    <w:lvl w:ilvl="0" w:tplc="B87C0C2E">
      <w:start w:val="1"/>
      <w:numFmt w:val="bullet"/>
      <w:lvlText w:val="•"/>
      <w:lvlJc w:val="left"/>
      <w:pPr>
        <w:tabs>
          <w:tab w:val="num" w:pos="720"/>
        </w:tabs>
        <w:ind w:left="720" w:hanging="360"/>
      </w:pPr>
      <w:rPr>
        <w:rFonts w:ascii="Arial" w:hAnsi="Arial" w:hint="default"/>
      </w:rPr>
    </w:lvl>
    <w:lvl w:ilvl="1" w:tplc="B3847588" w:tentative="1">
      <w:start w:val="1"/>
      <w:numFmt w:val="bullet"/>
      <w:lvlText w:val="•"/>
      <w:lvlJc w:val="left"/>
      <w:pPr>
        <w:tabs>
          <w:tab w:val="num" w:pos="1440"/>
        </w:tabs>
        <w:ind w:left="1440" w:hanging="360"/>
      </w:pPr>
      <w:rPr>
        <w:rFonts w:ascii="Arial" w:hAnsi="Arial" w:hint="default"/>
      </w:rPr>
    </w:lvl>
    <w:lvl w:ilvl="2" w:tplc="7668D798" w:tentative="1">
      <w:start w:val="1"/>
      <w:numFmt w:val="bullet"/>
      <w:lvlText w:val="•"/>
      <w:lvlJc w:val="left"/>
      <w:pPr>
        <w:tabs>
          <w:tab w:val="num" w:pos="2160"/>
        </w:tabs>
        <w:ind w:left="2160" w:hanging="360"/>
      </w:pPr>
      <w:rPr>
        <w:rFonts w:ascii="Arial" w:hAnsi="Arial" w:hint="default"/>
      </w:rPr>
    </w:lvl>
    <w:lvl w:ilvl="3" w:tplc="9C68B88A" w:tentative="1">
      <w:start w:val="1"/>
      <w:numFmt w:val="bullet"/>
      <w:lvlText w:val="•"/>
      <w:lvlJc w:val="left"/>
      <w:pPr>
        <w:tabs>
          <w:tab w:val="num" w:pos="2880"/>
        </w:tabs>
        <w:ind w:left="2880" w:hanging="360"/>
      </w:pPr>
      <w:rPr>
        <w:rFonts w:ascii="Arial" w:hAnsi="Arial" w:hint="default"/>
      </w:rPr>
    </w:lvl>
    <w:lvl w:ilvl="4" w:tplc="2630539E" w:tentative="1">
      <w:start w:val="1"/>
      <w:numFmt w:val="bullet"/>
      <w:lvlText w:val="•"/>
      <w:lvlJc w:val="left"/>
      <w:pPr>
        <w:tabs>
          <w:tab w:val="num" w:pos="3600"/>
        </w:tabs>
        <w:ind w:left="3600" w:hanging="360"/>
      </w:pPr>
      <w:rPr>
        <w:rFonts w:ascii="Arial" w:hAnsi="Arial" w:hint="default"/>
      </w:rPr>
    </w:lvl>
    <w:lvl w:ilvl="5" w:tplc="5FDCF30A" w:tentative="1">
      <w:start w:val="1"/>
      <w:numFmt w:val="bullet"/>
      <w:lvlText w:val="•"/>
      <w:lvlJc w:val="left"/>
      <w:pPr>
        <w:tabs>
          <w:tab w:val="num" w:pos="4320"/>
        </w:tabs>
        <w:ind w:left="4320" w:hanging="360"/>
      </w:pPr>
      <w:rPr>
        <w:rFonts w:ascii="Arial" w:hAnsi="Arial" w:hint="default"/>
      </w:rPr>
    </w:lvl>
    <w:lvl w:ilvl="6" w:tplc="8520968E" w:tentative="1">
      <w:start w:val="1"/>
      <w:numFmt w:val="bullet"/>
      <w:lvlText w:val="•"/>
      <w:lvlJc w:val="left"/>
      <w:pPr>
        <w:tabs>
          <w:tab w:val="num" w:pos="5040"/>
        </w:tabs>
        <w:ind w:left="5040" w:hanging="360"/>
      </w:pPr>
      <w:rPr>
        <w:rFonts w:ascii="Arial" w:hAnsi="Arial" w:hint="default"/>
      </w:rPr>
    </w:lvl>
    <w:lvl w:ilvl="7" w:tplc="5E5EAFBE" w:tentative="1">
      <w:start w:val="1"/>
      <w:numFmt w:val="bullet"/>
      <w:lvlText w:val="•"/>
      <w:lvlJc w:val="left"/>
      <w:pPr>
        <w:tabs>
          <w:tab w:val="num" w:pos="5760"/>
        </w:tabs>
        <w:ind w:left="5760" w:hanging="360"/>
      </w:pPr>
      <w:rPr>
        <w:rFonts w:ascii="Arial" w:hAnsi="Arial" w:hint="default"/>
      </w:rPr>
    </w:lvl>
    <w:lvl w:ilvl="8" w:tplc="A670B04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0675D7"/>
    <w:multiLevelType w:val="hybridMultilevel"/>
    <w:tmpl w:val="38A209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7EB408D"/>
    <w:multiLevelType w:val="hybridMultilevel"/>
    <w:tmpl w:val="61FEC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E026F3"/>
    <w:multiLevelType w:val="hybridMultilevel"/>
    <w:tmpl w:val="E1C4B7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C0B09EC"/>
    <w:multiLevelType w:val="hybridMultilevel"/>
    <w:tmpl w:val="8C728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7F50E12"/>
    <w:multiLevelType w:val="hybridMultilevel"/>
    <w:tmpl w:val="02C478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D33391A"/>
    <w:multiLevelType w:val="hybridMultilevel"/>
    <w:tmpl w:val="BB2E69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D832FC2"/>
    <w:multiLevelType w:val="hybridMultilevel"/>
    <w:tmpl w:val="459274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F824250"/>
    <w:multiLevelType w:val="hybridMultilevel"/>
    <w:tmpl w:val="597C867A"/>
    <w:lvl w:ilvl="0" w:tplc="92207DE6">
      <w:start w:val="1"/>
      <w:numFmt w:val="bullet"/>
      <w:lvlText w:val="•"/>
      <w:lvlJc w:val="left"/>
      <w:pPr>
        <w:tabs>
          <w:tab w:val="num" w:pos="720"/>
        </w:tabs>
        <w:ind w:left="720" w:hanging="360"/>
      </w:pPr>
      <w:rPr>
        <w:rFonts w:ascii="Arial" w:hAnsi="Arial" w:hint="default"/>
      </w:rPr>
    </w:lvl>
    <w:lvl w:ilvl="1" w:tplc="5CA6E968" w:tentative="1">
      <w:start w:val="1"/>
      <w:numFmt w:val="bullet"/>
      <w:lvlText w:val="•"/>
      <w:lvlJc w:val="left"/>
      <w:pPr>
        <w:tabs>
          <w:tab w:val="num" w:pos="1440"/>
        </w:tabs>
        <w:ind w:left="1440" w:hanging="360"/>
      </w:pPr>
      <w:rPr>
        <w:rFonts w:ascii="Arial" w:hAnsi="Arial" w:hint="default"/>
      </w:rPr>
    </w:lvl>
    <w:lvl w:ilvl="2" w:tplc="F57EA75E" w:tentative="1">
      <w:start w:val="1"/>
      <w:numFmt w:val="bullet"/>
      <w:lvlText w:val="•"/>
      <w:lvlJc w:val="left"/>
      <w:pPr>
        <w:tabs>
          <w:tab w:val="num" w:pos="2160"/>
        </w:tabs>
        <w:ind w:left="2160" w:hanging="360"/>
      </w:pPr>
      <w:rPr>
        <w:rFonts w:ascii="Arial" w:hAnsi="Arial" w:hint="default"/>
      </w:rPr>
    </w:lvl>
    <w:lvl w:ilvl="3" w:tplc="2FDC608E" w:tentative="1">
      <w:start w:val="1"/>
      <w:numFmt w:val="bullet"/>
      <w:lvlText w:val="•"/>
      <w:lvlJc w:val="left"/>
      <w:pPr>
        <w:tabs>
          <w:tab w:val="num" w:pos="2880"/>
        </w:tabs>
        <w:ind w:left="2880" w:hanging="360"/>
      </w:pPr>
      <w:rPr>
        <w:rFonts w:ascii="Arial" w:hAnsi="Arial" w:hint="default"/>
      </w:rPr>
    </w:lvl>
    <w:lvl w:ilvl="4" w:tplc="C4986F22" w:tentative="1">
      <w:start w:val="1"/>
      <w:numFmt w:val="bullet"/>
      <w:lvlText w:val="•"/>
      <w:lvlJc w:val="left"/>
      <w:pPr>
        <w:tabs>
          <w:tab w:val="num" w:pos="3600"/>
        </w:tabs>
        <w:ind w:left="3600" w:hanging="360"/>
      </w:pPr>
      <w:rPr>
        <w:rFonts w:ascii="Arial" w:hAnsi="Arial" w:hint="default"/>
      </w:rPr>
    </w:lvl>
    <w:lvl w:ilvl="5" w:tplc="FA9614F2" w:tentative="1">
      <w:start w:val="1"/>
      <w:numFmt w:val="bullet"/>
      <w:lvlText w:val="•"/>
      <w:lvlJc w:val="left"/>
      <w:pPr>
        <w:tabs>
          <w:tab w:val="num" w:pos="4320"/>
        </w:tabs>
        <w:ind w:left="4320" w:hanging="360"/>
      </w:pPr>
      <w:rPr>
        <w:rFonts w:ascii="Arial" w:hAnsi="Arial" w:hint="default"/>
      </w:rPr>
    </w:lvl>
    <w:lvl w:ilvl="6" w:tplc="06227FF8" w:tentative="1">
      <w:start w:val="1"/>
      <w:numFmt w:val="bullet"/>
      <w:lvlText w:val="•"/>
      <w:lvlJc w:val="left"/>
      <w:pPr>
        <w:tabs>
          <w:tab w:val="num" w:pos="5040"/>
        </w:tabs>
        <w:ind w:left="5040" w:hanging="360"/>
      </w:pPr>
      <w:rPr>
        <w:rFonts w:ascii="Arial" w:hAnsi="Arial" w:hint="default"/>
      </w:rPr>
    </w:lvl>
    <w:lvl w:ilvl="7" w:tplc="C602C060" w:tentative="1">
      <w:start w:val="1"/>
      <w:numFmt w:val="bullet"/>
      <w:lvlText w:val="•"/>
      <w:lvlJc w:val="left"/>
      <w:pPr>
        <w:tabs>
          <w:tab w:val="num" w:pos="5760"/>
        </w:tabs>
        <w:ind w:left="5760" w:hanging="360"/>
      </w:pPr>
      <w:rPr>
        <w:rFonts w:ascii="Arial" w:hAnsi="Arial" w:hint="default"/>
      </w:rPr>
    </w:lvl>
    <w:lvl w:ilvl="8" w:tplc="A1F487C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26B5F75"/>
    <w:multiLevelType w:val="hybridMultilevel"/>
    <w:tmpl w:val="A66861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2B870DE"/>
    <w:multiLevelType w:val="hybridMultilevel"/>
    <w:tmpl w:val="92DA62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3973656"/>
    <w:multiLevelType w:val="hybridMultilevel"/>
    <w:tmpl w:val="832C93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5B56A51"/>
    <w:multiLevelType w:val="hybridMultilevel"/>
    <w:tmpl w:val="B99E63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7BA7F3D"/>
    <w:multiLevelType w:val="hybridMultilevel"/>
    <w:tmpl w:val="4726F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6"/>
  </w:num>
  <w:num w:numId="4">
    <w:abstractNumId w:val="25"/>
  </w:num>
  <w:num w:numId="5">
    <w:abstractNumId w:val="1"/>
  </w:num>
  <w:num w:numId="6">
    <w:abstractNumId w:val="6"/>
  </w:num>
  <w:num w:numId="7">
    <w:abstractNumId w:val="22"/>
  </w:num>
  <w:num w:numId="8">
    <w:abstractNumId w:val="10"/>
  </w:num>
  <w:num w:numId="9">
    <w:abstractNumId w:val="9"/>
  </w:num>
  <w:num w:numId="10">
    <w:abstractNumId w:val="18"/>
  </w:num>
  <w:num w:numId="11">
    <w:abstractNumId w:val="19"/>
  </w:num>
  <w:num w:numId="12">
    <w:abstractNumId w:val="5"/>
  </w:num>
  <w:num w:numId="13">
    <w:abstractNumId w:val="17"/>
  </w:num>
  <w:num w:numId="14">
    <w:abstractNumId w:val="13"/>
  </w:num>
  <w:num w:numId="15">
    <w:abstractNumId w:val="7"/>
  </w:num>
  <w:num w:numId="16">
    <w:abstractNumId w:val="2"/>
  </w:num>
  <w:num w:numId="17">
    <w:abstractNumId w:val="21"/>
  </w:num>
  <w:num w:numId="18">
    <w:abstractNumId w:val="11"/>
  </w:num>
  <w:num w:numId="19">
    <w:abstractNumId w:val="23"/>
  </w:num>
  <w:num w:numId="20">
    <w:abstractNumId w:val="24"/>
  </w:num>
  <w:num w:numId="21">
    <w:abstractNumId w:val="4"/>
  </w:num>
  <w:num w:numId="22">
    <w:abstractNumId w:val="20"/>
  </w:num>
  <w:num w:numId="23">
    <w:abstractNumId w:val="15"/>
  </w:num>
  <w:num w:numId="24">
    <w:abstractNumId w:val="0"/>
  </w:num>
  <w:num w:numId="25">
    <w:abstractNumId w:val="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456"/>
    <w:rsid w:val="00002AB3"/>
    <w:rsid w:val="0002383A"/>
    <w:rsid w:val="00023F40"/>
    <w:rsid w:val="00030551"/>
    <w:rsid w:val="00036F7D"/>
    <w:rsid w:val="00051604"/>
    <w:rsid w:val="00054247"/>
    <w:rsid w:val="000666CC"/>
    <w:rsid w:val="00074517"/>
    <w:rsid w:val="00077F3A"/>
    <w:rsid w:val="000829F5"/>
    <w:rsid w:val="00086F10"/>
    <w:rsid w:val="0009580C"/>
    <w:rsid w:val="000A0804"/>
    <w:rsid w:val="000B6EA0"/>
    <w:rsid w:val="000C5A2D"/>
    <w:rsid w:val="000D6C7F"/>
    <w:rsid w:val="000D7E5F"/>
    <w:rsid w:val="000E20FA"/>
    <w:rsid w:val="000E77E3"/>
    <w:rsid w:val="000E7FB6"/>
    <w:rsid w:val="000F25C8"/>
    <w:rsid w:val="00100AF2"/>
    <w:rsid w:val="00103279"/>
    <w:rsid w:val="00103B64"/>
    <w:rsid w:val="00130380"/>
    <w:rsid w:val="00157377"/>
    <w:rsid w:val="0016070E"/>
    <w:rsid w:val="001773E4"/>
    <w:rsid w:val="00177E95"/>
    <w:rsid w:val="00184AC7"/>
    <w:rsid w:val="00195890"/>
    <w:rsid w:val="001A624A"/>
    <w:rsid w:val="001B550B"/>
    <w:rsid w:val="001C168B"/>
    <w:rsid w:val="00203B78"/>
    <w:rsid w:val="002117DD"/>
    <w:rsid w:val="002209E1"/>
    <w:rsid w:val="00235FBE"/>
    <w:rsid w:val="0025488D"/>
    <w:rsid w:val="0026148A"/>
    <w:rsid w:val="00271400"/>
    <w:rsid w:val="00276DAF"/>
    <w:rsid w:val="00281208"/>
    <w:rsid w:val="002907BC"/>
    <w:rsid w:val="002A450E"/>
    <w:rsid w:val="002C66EA"/>
    <w:rsid w:val="002E4C04"/>
    <w:rsid w:val="002E7F44"/>
    <w:rsid w:val="002F7148"/>
    <w:rsid w:val="00311F87"/>
    <w:rsid w:val="003229A6"/>
    <w:rsid w:val="003323F5"/>
    <w:rsid w:val="00333A5B"/>
    <w:rsid w:val="00336AE0"/>
    <w:rsid w:val="0034273E"/>
    <w:rsid w:val="00344D8E"/>
    <w:rsid w:val="00347BB2"/>
    <w:rsid w:val="00377D3D"/>
    <w:rsid w:val="00393777"/>
    <w:rsid w:val="0039465A"/>
    <w:rsid w:val="00394FAA"/>
    <w:rsid w:val="00397129"/>
    <w:rsid w:val="003C2EE1"/>
    <w:rsid w:val="004055CA"/>
    <w:rsid w:val="00424F1E"/>
    <w:rsid w:val="00433077"/>
    <w:rsid w:val="00442006"/>
    <w:rsid w:val="004508D1"/>
    <w:rsid w:val="00454B5F"/>
    <w:rsid w:val="004762B2"/>
    <w:rsid w:val="0048603D"/>
    <w:rsid w:val="00487130"/>
    <w:rsid w:val="004909A9"/>
    <w:rsid w:val="004A12AF"/>
    <w:rsid w:val="004A50E7"/>
    <w:rsid w:val="004B60A6"/>
    <w:rsid w:val="004B6A91"/>
    <w:rsid w:val="004C4515"/>
    <w:rsid w:val="004C64F1"/>
    <w:rsid w:val="00510F76"/>
    <w:rsid w:val="005125B0"/>
    <w:rsid w:val="00525983"/>
    <w:rsid w:val="00533700"/>
    <w:rsid w:val="00535C3E"/>
    <w:rsid w:val="00545A7D"/>
    <w:rsid w:val="005619DD"/>
    <w:rsid w:val="00564E13"/>
    <w:rsid w:val="0056710C"/>
    <w:rsid w:val="00572CA1"/>
    <w:rsid w:val="005752F9"/>
    <w:rsid w:val="00590598"/>
    <w:rsid w:val="00597810"/>
    <w:rsid w:val="005A50BF"/>
    <w:rsid w:val="005E2DE9"/>
    <w:rsid w:val="005F1805"/>
    <w:rsid w:val="005F2600"/>
    <w:rsid w:val="006000BB"/>
    <w:rsid w:val="00627578"/>
    <w:rsid w:val="00631524"/>
    <w:rsid w:val="00631D94"/>
    <w:rsid w:val="00636745"/>
    <w:rsid w:val="006549F3"/>
    <w:rsid w:val="00654B6B"/>
    <w:rsid w:val="00656F09"/>
    <w:rsid w:val="0066242B"/>
    <w:rsid w:val="006633CF"/>
    <w:rsid w:val="00665490"/>
    <w:rsid w:val="0067309F"/>
    <w:rsid w:val="00682213"/>
    <w:rsid w:val="006B7279"/>
    <w:rsid w:val="006C6576"/>
    <w:rsid w:val="006C7A9F"/>
    <w:rsid w:val="006D084E"/>
    <w:rsid w:val="006D4402"/>
    <w:rsid w:val="006F3AE6"/>
    <w:rsid w:val="006F3C8F"/>
    <w:rsid w:val="00716426"/>
    <w:rsid w:val="00725260"/>
    <w:rsid w:val="0073534F"/>
    <w:rsid w:val="007416A6"/>
    <w:rsid w:val="00776532"/>
    <w:rsid w:val="007923A2"/>
    <w:rsid w:val="007A0B87"/>
    <w:rsid w:val="007B1DF5"/>
    <w:rsid w:val="007D3845"/>
    <w:rsid w:val="007D4624"/>
    <w:rsid w:val="007F2B31"/>
    <w:rsid w:val="008375C4"/>
    <w:rsid w:val="008379F8"/>
    <w:rsid w:val="00843162"/>
    <w:rsid w:val="00864665"/>
    <w:rsid w:val="008678F8"/>
    <w:rsid w:val="008876AC"/>
    <w:rsid w:val="008C3CFE"/>
    <w:rsid w:val="008C3E1D"/>
    <w:rsid w:val="008E19FF"/>
    <w:rsid w:val="008F5C27"/>
    <w:rsid w:val="008F66EA"/>
    <w:rsid w:val="009009DF"/>
    <w:rsid w:val="00904245"/>
    <w:rsid w:val="00922673"/>
    <w:rsid w:val="009345A4"/>
    <w:rsid w:val="00942E17"/>
    <w:rsid w:val="0096132A"/>
    <w:rsid w:val="00972CBB"/>
    <w:rsid w:val="009764D5"/>
    <w:rsid w:val="00993F01"/>
    <w:rsid w:val="00993F62"/>
    <w:rsid w:val="009951A7"/>
    <w:rsid w:val="009A24E4"/>
    <w:rsid w:val="009A5099"/>
    <w:rsid w:val="009A71A4"/>
    <w:rsid w:val="009B174F"/>
    <w:rsid w:val="009B3CF9"/>
    <w:rsid w:val="009C36C3"/>
    <w:rsid w:val="009E0E6B"/>
    <w:rsid w:val="009E3A6A"/>
    <w:rsid w:val="009F5CD8"/>
    <w:rsid w:val="009F729A"/>
    <w:rsid w:val="00A24B48"/>
    <w:rsid w:val="00A256FB"/>
    <w:rsid w:val="00A4483C"/>
    <w:rsid w:val="00A60B83"/>
    <w:rsid w:val="00A65D07"/>
    <w:rsid w:val="00A73D73"/>
    <w:rsid w:val="00A81845"/>
    <w:rsid w:val="00A96EB0"/>
    <w:rsid w:val="00AC3245"/>
    <w:rsid w:val="00AC59E9"/>
    <w:rsid w:val="00AD1886"/>
    <w:rsid w:val="00AF326E"/>
    <w:rsid w:val="00AF4A77"/>
    <w:rsid w:val="00AF5B09"/>
    <w:rsid w:val="00B021E3"/>
    <w:rsid w:val="00B1733C"/>
    <w:rsid w:val="00B217B2"/>
    <w:rsid w:val="00B25065"/>
    <w:rsid w:val="00B41A9B"/>
    <w:rsid w:val="00B424FC"/>
    <w:rsid w:val="00B66111"/>
    <w:rsid w:val="00B85008"/>
    <w:rsid w:val="00B86652"/>
    <w:rsid w:val="00BA078D"/>
    <w:rsid w:val="00BA25B9"/>
    <w:rsid w:val="00BE2486"/>
    <w:rsid w:val="00BE388B"/>
    <w:rsid w:val="00BE68ED"/>
    <w:rsid w:val="00BF1ECF"/>
    <w:rsid w:val="00C11380"/>
    <w:rsid w:val="00C11888"/>
    <w:rsid w:val="00C27BAB"/>
    <w:rsid w:val="00C35D0C"/>
    <w:rsid w:val="00C53352"/>
    <w:rsid w:val="00C63F40"/>
    <w:rsid w:val="00C74F82"/>
    <w:rsid w:val="00C80707"/>
    <w:rsid w:val="00C81CBE"/>
    <w:rsid w:val="00C823E4"/>
    <w:rsid w:val="00C87B38"/>
    <w:rsid w:val="00C91F9A"/>
    <w:rsid w:val="00CB13FA"/>
    <w:rsid w:val="00D22A95"/>
    <w:rsid w:val="00D23E2F"/>
    <w:rsid w:val="00D3455E"/>
    <w:rsid w:val="00D40F79"/>
    <w:rsid w:val="00D713AB"/>
    <w:rsid w:val="00D75F7A"/>
    <w:rsid w:val="00D76570"/>
    <w:rsid w:val="00D94927"/>
    <w:rsid w:val="00D95F61"/>
    <w:rsid w:val="00DB3E7E"/>
    <w:rsid w:val="00DB57DD"/>
    <w:rsid w:val="00DD39FC"/>
    <w:rsid w:val="00DE121D"/>
    <w:rsid w:val="00DE5B5D"/>
    <w:rsid w:val="00E060A4"/>
    <w:rsid w:val="00E0708D"/>
    <w:rsid w:val="00E203FD"/>
    <w:rsid w:val="00E2796C"/>
    <w:rsid w:val="00E43FBC"/>
    <w:rsid w:val="00E53113"/>
    <w:rsid w:val="00E54CCA"/>
    <w:rsid w:val="00E8046F"/>
    <w:rsid w:val="00EB30F8"/>
    <w:rsid w:val="00EB4235"/>
    <w:rsid w:val="00EB791C"/>
    <w:rsid w:val="00ED2C3A"/>
    <w:rsid w:val="00EE0336"/>
    <w:rsid w:val="00EE3456"/>
    <w:rsid w:val="00EF2F3B"/>
    <w:rsid w:val="00EF3701"/>
    <w:rsid w:val="00EF484F"/>
    <w:rsid w:val="00EF526A"/>
    <w:rsid w:val="00F0385D"/>
    <w:rsid w:val="00F05D90"/>
    <w:rsid w:val="00F17D74"/>
    <w:rsid w:val="00F277D8"/>
    <w:rsid w:val="00F31C01"/>
    <w:rsid w:val="00F36676"/>
    <w:rsid w:val="00F5590F"/>
    <w:rsid w:val="00F563B0"/>
    <w:rsid w:val="00F84E87"/>
    <w:rsid w:val="00F9345C"/>
    <w:rsid w:val="00F94D34"/>
    <w:rsid w:val="00FA6858"/>
    <w:rsid w:val="00FA6A80"/>
    <w:rsid w:val="00FB31E2"/>
    <w:rsid w:val="00FB6E85"/>
    <w:rsid w:val="00FF0093"/>
    <w:rsid w:val="00FF09F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178D94"/>
  <w15:docId w15:val="{BE6DE0E2-E7C5-4347-A3A0-4A4D8D7C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09F"/>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4B60A6"/>
    <w:pPr>
      <w:keepNext/>
      <w:keepLines/>
      <w:pBdr>
        <w:left w:val="single" w:sz="12" w:space="12" w:color="ED7D31"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4B60A6"/>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4B60A6"/>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4B60A6"/>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4B60A6"/>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4B60A6"/>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4B60A6"/>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4B60A6"/>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4B60A6"/>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247"/>
    <w:pPr>
      <w:ind w:left="720"/>
      <w:contextualSpacing/>
    </w:pPr>
  </w:style>
  <w:style w:type="paragraph" w:styleId="Title">
    <w:name w:val="Title"/>
    <w:basedOn w:val="Normal"/>
    <w:next w:val="Normal"/>
    <w:link w:val="TitleChar"/>
    <w:uiPriority w:val="10"/>
    <w:qFormat/>
    <w:rsid w:val="004B60A6"/>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4B60A6"/>
    <w:rPr>
      <w:rFonts w:asciiTheme="majorHAnsi" w:eastAsiaTheme="majorEastAsia" w:hAnsiTheme="majorHAnsi" w:cstheme="majorBidi"/>
      <w:caps/>
      <w:spacing w:val="40"/>
      <w:sz w:val="76"/>
      <w:szCs w:val="76"/>
    </w:rPr>
  </w:style>
  <w:style w:type="paragraph" w:styleId="Header">
    <w:name w:val="header"/>
    <w:basedOn w:val="Normal"/>
    <w:link w:val="HeaderChar"/>
    <w:uiPriority w:val="99"/>
    <w:unhideWhenUsed/>
    <w:rsid w:val="0096132A"/>
    <w:pPr>
      <w:tabs>
        <w:tab w:val="center" w:pos="4680"/>
        <w:tab w:val="right" w:pos="9360"/>
      </w:tabs>
    </w:pPr>
  </w:style>
  <w:style w:type="character" w:customStyle="1" w:styleId="HeaderChar">
    <w:name w:val="Header Char"/>
    <w:basedOn w:val="DefaultParagraphFont"/>
    <w:link w:val="Header"/>
    <w:uiPriority w:val="99"/>
    <w:rsid w:val="0096132A"/>
  </w:style>
  <w:style w:type="paragraph" w:styleId="Footer">
    <w:name w:val="footer"/>
    <w:basedOn w:val="Normal"/>
    <w:link w:val="FooterChar"/>
    <w:uiPriority w:val="99"/>
    <w:unhideWhenUsed/>
    <w:rsid w:val="0096132A"/>
    <w:pPr>
      <w:tabs>
        <w:tab w:val="center" w:pos="4680"/>
        <w:tab w:val="right" w:pos="9360"/>
      </w:tabs>
    </w:pPr>
  </w:style>
  <w:style w:type="character" w:customStyle="1" w:styleId="FooterChar">
    <w:name w:val="Footer Char"/>
    <w:basedOn w:val="DefaultParagraphFont"/>
    <w:link w:val="Footer"/>
    <w:uiPriority w:val="99"/>
    <w:rsid w:val="0096132A"/>
  </w:style>
  <w:style w:type="character" w:styleId="PageNumber">
    <w:name w:val="page number"/>
    <w:basedOn w:val="DefaultParagraphFont"/>
    <w:rsid w:val="005619DD"/>
  </w:style>
  <w:style w:type="character" w:customStyle="1" w:styleId="Heading1Char">
    <w:name w:val="Heading 1 Char"/>
    <w:basedOn w:val="DefaultParagraphFont"/>
    <w:link w:val="Heading1"/>
    <w:uiPriority w:val="9"/>
    <w:rsid w:val="004B60A6"/>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4B60A6"/>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4B60A6"/>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4B60A6"/>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4B60A6"/>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4B60A6"/>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4B60A6"/>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4B60A6"/>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4B60A6"/>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4B60A6"/>
    <w:rPr>
      <w:b/>
      <w:bCs/>
      <w:color w:val="ED7D31" w:themeColor="accent2"/>
      <w:spacing w:val="10"/>
      <w:sz w:val="16"/>
      <w:szCs w:val="16"/>
    </w:rPr>
  </w:style>
  <w:style w:type="paragraph" w:styleId="Subtitle">
    <w:name w:val="Subtitle"/>
    <w:basedOn w:val="Normal"/>
    <w:next w:val="Normal"/>
    <w:link w:val="SubtitleChar"/>
    <w:uiPriority w:val="11"/>
    <w:qFormat/>
    <w:rsid w:val="004B60A6"/>
    <w:pPr>
      <w:numPr>
        <w:ilvl w:val="1"/>
      </w:numPr>
      <w:spacing w:after="240"/>
    </w:pPr>
    <w:rPr>
      <w:color w:val="000000" w:themeColor="text1"/>
    </w:rPr>
  </w:style>
  <w:style w:type="character" w:customStyle="1" w:styleId="SubtitleChar">
    <w:name w:val="Subtitle Char"/>
    <w:basedOn w:val="DefaultParagraphFont"/>
    <w:link w:val="Subtitle"/>
    <w:uiPriority w:val="11"/>
    <w:rsid w:val="004B60A6"/>
    <w:rPr>
      <w:color w:val="000000" w:themeColor="text1"/>
      <w:sz w:val="24"/>
      <w:szCs w:val="24"/>
    </w:rPr>
  </w:style>
  <w:style w:type="character" w:styleId="Strong">
    <w:name w:val="Strong"/>
    <w:basedOn w:val="DefaultParagraphFont"/>
    <w:uiPriority w:val="22"/>
    <w:qFormat/>
    <w:rsid w:val="004B60A6"/>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4B60A6"/>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4B60A6"/>
    <w:pPr>
      <w:spacing w:after="0" w:line="240" w:lineRule="auto"/>
    </w:pPr>
  </w:style>
  <w:style w:type="paragraph" w:styleId="Quote">
    <w:name w:val="Quote"/>
    <w:basedOn w:val="Normal"/>
    <w:next w:val="Normal"/>
    <w:link w:val="QuoteChar"/>
    <w:uiPriority w:val="29"/>
    <w:qFormat/>
    <w:rsid w:val="004B60A6"/>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4B60A6"/>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4B60A6"/>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4B60A6"/>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4B60A6"/>
    <w:rPr>
      <w:i/>
      <w:iCs/>
      <w:color w:val="auto"/>
    </w:rPr>
  </w:style>
  <w:style w:type="character" w:styleId="IntenseEmphasis">
    <w:name w:val="Intense Emphasis"/>
    <w:basedOn w:val="DefaultParagraphFont"/>
    <w:uiPriority w:val="21"/>
    <w:qFormat/>
    <w:rsid w:val="004B60A6"/>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4B60A6"/>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4B60A6"/>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4B60A6"/>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unhideWhenUsed/>
    <w:qFormat/>
    <w:rsid w:val="004B60A6"/>
    <w:pPr>
      <w:outlineLvl w:val="9"/>
    </w:pPr>
  </w:style>
  <w:style w:type="paragraph" w:styleId="TOC2">
    <w:name w:val="toc 2"/>
    <w:basedOn w:val="Normal"/>
    <w:next w:val="Normal"/>
    <w:autoRedefine/>
    <w:uiPriority w:val="39"/>
    <w:unhideWhenUsed/>
    <w:rsid w:val="004B60A6"/>
    <w:pPr>
      <w:spacing w:after="100"/>
      <w:ind w:left="210"/>
    </w:pPr>
  </w:style>
  <w:style w:type="character" w:styleId="Hyperlink">
    <w:name w:val="Hyperlink"/>
    <w:basedOn w:val="DefaultParagraphFont"/>
    <w:uiPriority w:val="99"/>
    <w:unhideWhenUsed/>
    <w:rsid w:val="004B60A6"/>
    <w:rPr>
      <w:color w:val="0563C1" w:themeColor="hyperlink"/>
      <w:u w:val="single"/>
    </w:rPr>
  </w:style>
  <w:style w:type="paragraph" w:styleId="BalloonText">
    <w:name w:val="Balloon Text"/>
    <w:basedOn w:val="Normal"/>
    <w:link w:val="BalloonTextChar"/>
    <w:uiPriority w:val="99"/>
    <w:semiHidden/>
    <w:unhideWhenUsed/>
    <w:rsid w:val="002A45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50E"/>
    <w:rPr>
      <w:rFonts w:ascii="Segoe UI" w:hAnsi="Segoe UI" w:cs="Segoe UI"/>
      <w:sz w:val="18"/>
      <w:szCs w:val="18"/>
    </w:rPr>
  </w:style>
  <w:style w:type="character" w:styleId="FollowedHyperlink">
    <w:name w:val="FollowedHyperlink"/>
    <w:basedOn w:val="DefaultParagraphFont"/>
    <w:uiPriority w:val="99"/>
    <w:semiHidden/>
    <w:unhideWhenUsed/>
    <w:rsid w:val="007923A2"/>
    <w:rPr>
      <w:color w:val="954F72" w:themeColor="followedHyperlink"/>
      <w:u w:val="single"/>
    </w:rPr>
  </w:style>
  <w:style w:type="character" w:customStyle="1" w:styleId="apple-converted-space">
    <w:name w:val="apple-converted-space"/>
    <w:basedOn w:val="DefaultParagraphFont"/>
    <w:rsid w:val="000E77E3"/>
  </w:style>
  <w:style w:type="paragraph" w:styleId="NormalWeb">
    <w:name w:val="Normal (Web)"/>
    <w:basedOn w:val="Normal"/>
    <w:uiPriority w:val="99"/>
    <w:semiHidden/>
    <w:unhideWhenUsed/>
    <w:rsid w:val="000E77E3"/>
    <w:pPr>
      <w:spacing w:before="100" w:beforeAutospacing="1" w:after="100" w:afterAutospacing="1"/>
    </w:pPr>
  </w:style>
  <w:style w:type="paragraph" w:customStyle="1" w:styleId="b-qt">
    <w:name w:val="b-qt"/>
    <w:basedOn w:val="Normal"/>
    <w:rsid w:val="00864665"/>
    <w:pPr>
      <w:spacing w:before="100" w:beforeAutospacing="1" w:after="100" w:afterAutospacing="1"/>
    </w:pPr>
  </w:style>
  <w:style w:type="paragraph" w:customStyle="1" w:styleId="bqfqa">
    <w:name w:val="bq_fq_a"/>
    <w:basedOn w:val="Normal"/>
    <w:rsid w:val="00864665"/>
    <w:pPr>
      <w:spacing w:before="100" w:beforeAutospacing="1" w:after="100" w:afterAutospacing="1"/>
    </w:pPr>
  </w:style>
  <w:style w:type="character" w:customStyle="1" w:styleId="authorortitle">
    <w:name w:val="authorortitle"/>
    <w:basedOn w:val="DefaultParagraphFont"/>
    <w:rsid w:val="00424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5896">
      <w:bodyDiv w:val="1"/>
      <w:marLeft w:val="0"/>
      <w:marRight w:val="0"/>
      <w:marTop w:val="0"/>
      <w:marBottom w:val="0"/>
      <w:divBdr>
        <w:top w:val="none" w:sz="0" w:space="0" w:color="auto"/>
        <w:left w:val="none" w:sz="0" w:space="0" w:color="auto"/>
        <w:bottom w:val="none" w:sz="0" w:space="0" w:color="auto"/>
        <w:right w:val="none" w:sz="0" w:space="0" w:color="auto"/>
      </w:divBdr>
    </w:div>
    <w:div w:id="169219893">
      <w:bodyDiv w:val="1"/>
      <w:marLeft w:val="0"/>
      <w:marRight w:val="0"/>
      <w:marTop w:val="0"/>
      <w:marBottom w:val="0"/>
      <w:divBdr>
        <w:top w:val="none" w:sz="0" w:space="0" w:color="auto"/>
        <w:left w:val="none" w:sz="0" w:space="0" w:color="auto"/>
        <w:bottom w:val="none" w:sz="0" w:space="0" w:color="auto"/>
        <w:right w:val="none" w:sz="0" w:space="0" w:color="auto"/>
      </w:divBdr>
      <w:divsChild>
        <w:div w:id="1040665355">
          <w:marLeft w:val="360"/>
          <w:marRight w:val="0"/>
          <w:marTop w:val="200"/>
          <w:marBottom w:val="0"/>
          <w:divBdr>
            <w:top w:val="none" w:sz="0" w:space="0" w:color="auto"/>
            <w:left w:val="none" w:sz="0" w:space="0" w:color="auto"/>
            <w:bottom w:val="none" w:sz="0" w:space="0" w:color="auto"/>
            <w:right w:val="none" w:sz="0" w:space="0" w:color="auto"/>
          </w:divBdr>
        </w:div>
        <w:div w:id="1172799360">
          <w:marLeft w:val="360"/>
          <w:marRight w:val="0"/>
          <w:marTop w:val="200"/>
          <w:marBottom w:val="0"/>
          <w:divBdr>
            <w:top w:val="none" w:sz="0" w:space="0" w:color="auto"/>
            <w:left w:val="none" w:sz="0" w:space="0" w:color="auto"/>
            <w:bottom w:val="none" w:sz="0" w:space="0" w:color="auto"/>
            <w:right w:val="none" w:sz="0" w:space="0" w:color="auto"/>
          </w:divBdr>
        </w:div>
      </w:divsChild>
    </w:div>
    <w:div w:id="238028892">
      <w:bodyDiv w:val="1"/>
      <w:marLeft w:val="0"/>
      <w:marRight w:val="0"/>
      <w:marTop w:val="0"/>
      <w:marBottom w:val="0"/>
      <w:divBdr>
        <w:top w:val="none" w:sz="0" w:space="0" w:color="auto"/>
        <w:left w:val="none" w:sz="0" w:space="0" w:color="auto"/>
        <w:bottom w:val="none" w:sz="0" w:space="0" w:color="auto"/>
        <w:right w:val="none" w:sz="0" w:space="0" w:color="auto"/>
      </w:divBdr>
      <w:divsChild>
        <w:div w:id="1139767183">
          <w:marLeft w:val="0"/>
          <w:marRight w:val="0"/>
          <w:marTop w:val="100"/>
          <w:marBottom w:val="100"/>
          <w:divBdr>
            <w:top w:val="none" w:sz="0" w:space="0" w:color="auto"/>
            <w:left w:val="none" w:sz="0" w:space="0" w:color="auto"/>
            <w:bottom w:val="none" w:sz="0" w:space="0" w:color="auto"/>
            <w:right w:val="none" w:sz="0" w:space="0" w:color="auto"/>
          </w:divBdr>
        </w:div>
        <w:div w:id="1463426003">
          <w:marLeft w:val="0"/>
          <w:marRight w:val="0"/>
          <w:marTop w:val="240"/>
          <w:marBottom w:val="0"/>
          <w:divBdr>
            <w:top w:val="none" w:sz="0" w:space="0" w:color="auto"/>
            <w:left w:val="none" w:sz="0" w:space="0" w:color="auto"/>
            <w:bottom w:val="none" w:sz="0" w:space="0" w:color="auto"/>
            <w:right w:val="none" w:sz="0" w:space="0" w:color="auto"/>
          </w:divBdr>
        </w:div>
      </w:divsChild>
    </w:div>
    <w:div w:id="339360705">
      <w:bodyDiv w:val="1"/>
      <w:marLeft w:val="0"/>
      <w:marRight w:val="0"/>
      <w:marTop w:val="0"/>
      <w:marBottom w:val="0"/>
      <w:divBdr>
        <w:top w:val="none" w:sz="0" w:space="0" w:color="auto"/>
        <w:left w:val="none" w:sz="0" w:space="0" w:color="auto"/>
        <w:bottom w:val="none" w:sz="0" w:space="0" w:color="auto"/>
        <w:right w:val="none" w:sz="0" w:space="0" w:color="auto"/>
      </w:divBdr>
    </w:div>
    <w:div w:id="478768247">
      <w:bodyDiv w:val="1"/>
      <w:marLeft w:val="0"/>
      <w:marRight w:val="0"/>
      <w:marTop w:val="0"/>
      <w:marBottom w:val="0"/>
      <w:divBdr>
        <w:top w:val="none" w:sz="0" w:space="0" w:color="auto"/>
        <w:left w:val="none" w:sz="0" w:space="0" w:color="auto"/>
        <w:bottom w:val="none" w:sz="0" w:space="0" w:color="auto"/>
        <w:right w:val="none" w:sz="0" w:space="0" w:color="auto"/>
      </w:divBdr>
    </w:div>
    <w:div w:id="538862234">
      <w:bodyDiv w:val="1"/>
      <w:marLeft w:val="0"/>
      <w:marRight w:val="0"/>
      <w:marTop w:val="0"/>
      <w:marBottom w:val="0"/>
      <w:divBdr>
        <w:top w:val="none" w:sz="0" w:space="0" w:color="auto"/>
        <w:left w:val="none" w:sz="0" w:space="0" w:color="auto"/>
        <w:bottom w:val="none" w:sz="0" w:space="0" w:color="auto"/>
        <w:right w:val="none" w:sz="0" w:space="0" w:color="auto"/>
      </w:divBdr>
      <w:divsChild>
        <w:div w:id="1184706551">
          <w:marLeft w:val="0"/>
          <w:marRight w:val="0"/>
          <w:marTop w:val="0"/>
          <w:marBottom w:val="0"/>
          <w:divBdr>
            <w:top w:val="none" w:sz="0" w:space="0" w:color="auto"/>
            <w:left w:val="none" w:sz="0" w:space="0" w:color="auto"/>
            <w:bottom w:val="none" w:sz="0" w:space="0" w:color="auto"/>
            <w:right w:val="none" w:sz="0" w:space="0" w:color="auto"/>
          </w:divBdr>
          <w:divsChild>
            <w:div w:id="753163285">
              <w:marLeft w:val="0"/>
              <w:marRight w:val="0"/>
              <w:marTop w:val="0"/>
              <w:marBottom w:val="0"/>
              <w:divBdr>
                <w:top w:val="none" w:sz="0" w:space="0" w:color="auto"/>
                <w:left w:val="none" w:sz="0" w:space="0" w:color="auto"/>
                <w:bottom w:val="none" w:sz="0" w:space="0" w:color="auto"/>
                <w:right w:val="none" w:sz="0" w:space="0" w:color="auto"/>
              </w:divBdr>
              <w:divsChild>
                <w:div w:id="2081901254">
                  <w:marLeft w:val="0"/>
                  <w:marRight w:val="0"/>
                  <w:marTop w:val="0"/>
                  <w:marBottom w:val="0"/>
                  <w:divBdr>
                    <w:top w:val="none" w:sz="0" w:space="0" w:color="auto"/>
                    <w:left w:val="none" w:sz="0" w:space="0" w:color="auto"/>
                    <w:bottom w:val="none" w:sz="0" w:space="0" w:color="auto"/>
                    <w:right w:val="none" w:sz="0" w:space="0" w:color="auto"/>
                  </w:divBdr>
                </w:div>
              </w:divsChild>
            </w:div>
            <w:div w:id="36662189">
              <w:marLeft w:val="0"/>
              <w:marRight w:val="0"/>
              <w:marTop w:val="0"/>
              <w:marBottom w:val="0"/>
              <w:divBdr>
                <w:top w:val="none" w:sz="0" w:space="0" w:color="auto"/>
                <w:left w:val="none" w:sz="0" w:space="0" w:color="auto"/>
                <w:bottom w:val="none" w:sz="0" w:space="0" w:color="auto"/>
                <w:right w:val="none" w:sz="0" w:space="0" w:color="auto"/>
              </w:divBdr>
              <w:divsChild>
                <w:div w:id="149828606">
                  <w:marLeft w:val="0"/>
                  <w:marRight w:val="0"/>
                  <w:marTop w:val="0"/>
                  <w:marBottom w:val="0"/>
                  <w:divBdr>
                    <w:top w:val="none" w:sz="0" w:space="0" w:color="auto"/>
                    <w:left w:val="none" w:sz="0" w:space="0" w:color="auto"/>
                    <w:bottom w:val="none" w:sz="0" w:space="0" w:color="auto"/>
                    <w:right w:val="none" w:sz="0" w:space="0" w:color="auto"/>
                  </w:divBdr>
                  <w:divsChild>
                    <w:div w:id="886382572">
                      <w:marLeft w:val="0"/>
                      <w:marRight w:val="0"/>
                      <w:marTop w:val="0"/>
                      <w:marBottom w:val="0"/>
                      <w:divBdr>
                        <w:top w:val="none" w:sz="0" w:space="0" w:color="auto"/>
                        <w:left w:val="none" w:sz="0" w:space="0" w:color="auto"/>
                        <w:bottom w:val="none" w:sz="0" w:space="0" w:color="auto"/>
                        <w:right w:val="none" w:sz="0" w:space="0" w:color="auto"/>
                      </w:divBdr>
                    </w:div>
                    <w:div w:id="555091692">
                      <w:marLeft w:val="0"/>
                      <w:marRight w:val="0"/>
                      <w:marTop w:val="0"/>
                      <w:marBottom w:val="0"/>
                      <w:divBdr>
                        <w:top w:val="none" w:sz="0" w:space="0" w:color="auto"/>
                        <w:left w:val="none" w:sz="0" w:space="0" w:color="auto"/>
                        <w:bottom w:val="none" w:sz="0" w:space="0" w:color="auto"/>
                        <w:right w:val="none" w:sz="0" w:space="0" w:color="auto"/>
                      </w:divBdr>
                    </w:div>
                  </w:divsChild>
                </w:div>
                <w:div w:id="610671028">
                  <w:marLeft w:val="0"/>
                  <w:marRight w:val="0"/>
                  <w:marTop w:val="0"/>
                  <w:marBottom w:val="0"/>
                  <w:divBdr>
                    <w:top w:val="none" w:sz="0" w:space="0" w:color="auto"/>
                    <w:left w:val="none" w:sz="0" w:space="0" w:color="auto"/>
                    <w:bottom w:val="none" w:sz="0" w:space="0" w:color="auto"/>
                    <w:right w:val="none" w:sz="0" w:space="0" w:color="auto"/>
                  </w:divBdr>
                  <w:divsChild>
                    <w:div w:id="750006192">
                      <w:marLeft w:val="0"/>
                      <w:marRight w:val="0"/>
                      <w:marTop w:val="0"/>
                      <w:marBottom w:val="0"/>
                      <w:divBdr>
                        <w:top w:val="none" w:sz="0" w:space="0" w:color="auto"/>
                        <w:left w:val="none" w:sz="0" w:space="0" w:color="auto"/>
                        <w:bottom w:val="none" w:sz="0" w:space="0" w:color="auto"/>
                        <w:right w:val="none" w:sz="0" w:space="0" w:color="auto"/>
                      </w:divBdr>
                    </w:div>
                    <w:div w:id="2005237343">
                      <w:marLeft w:val="0"/>
                      <w:marRight w:val="0"/>
                      <w:marTop w:val="0"/>
                      <w:marBottom w:val="0"/>
                      <w:divBdr>
                        <w:top w:val="none" w:sz="0" w:space="0" w:color="auto"/>
                        <w:left w:val="none" w:sz="0" w:space="0" w:color="auto"/>
                        <w:bottom w:val="none" w:sz="0" w:space="0" w:color="auto"/>
                        <w:right w:val="none" w:sz="0" w:space="0" w:color="auto"/>
                      </w:divBdr>
                    </w:div>
                  </w:divsChild>
                </w:div>
                <w:div w:id="1089617471">
                  <w:marLeft w:val="0"/>
                  <w:marRight w:val="0"/>
                  <w:marTop w:val="0"/>
                  <w:marBottom w:val="0"/>
                  <w:divBdr>
                    <w:top w:val="none" w:sz="0" w:space="0" w:color="auto"/>
                    <w:left w:val="none" w:sz="0" w:space="0" w:color="auto"/>
                    <w:bottom w:val="none" w:sz="0" w:space="0" w:color="auto"/>
                    <w:right w:val="none" w:sz="0" w:space="0" w:color="auto"/>
                  </w:divBdr>
                  <w:divsChild>
                    <w:div w:id="444154422">
                      <w:marLeft w:val="0"/>
                      <w:marRight w:val="0"/>
                      <w:marTop w:val="0"/>
                      <w:marBottom w:val="0"/>
                      <w:divBdr>
                        <w:top w:val="none" w:sz="0" w:space="0" w:color="auto"/>
                        <w:left w:val="none" w:sz="0" w:space="0" w:color="auto"/>
                        <w:bottom w:val="none" w:sz="0" w:space="0" w:color="auto"/>
                        <w:right w:val="none" w:sz="0" w:space="0" w:color="auto"/>
                      </w:divBdr>
                    </w:div>
                    <w:div w:id="6772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01796">
              <w:marLeft w:val="0"/>
              <w:marRight w:val="0"/>
              <w:marTop w:val="0"/>
              <w:marBottom w:val="0"/>
              <w:divBdr>
                <w:top w:val="none" w:sz="0" w:space="0" w:color="auto"/>
                <w:left w:val="none" w:sz="0" w:space="0" w:color="auto"/>
                <w:bottom w:val="none" w:sz="0" w:space="0" w:color="auto"/>
                <w:right w:val="none" w:sz="0" w:space="0" w:color="auto"/>
              </w:divBdr>
              <w:divsChild>
                <w:div w:id="198839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59242">
      <w:bodyDiv w:val="1"/>
      <w:marLeft w:val="0"/>
      <w:marRight w:val="0"/>
      <w:marTop w:val="0"/>
      <w:marBottom w:val="0"/>
      <w:divBdr>
        <w:top w:val="none" w:sz="0" w:space="0" w:color="auto"/>
        <w:left w:val="none" w:sz="0" w:space="0" w:color="auto"/>
        <w:bottom w:val="none" w:sz="0" w:space="0" w:color="auto"/>
        <w:right w:val="none" w:sz="0" w:space="0" w:color="auto"/>
      </w:divBdr>
    </w:div>
    <w:div w:id="658851642">
      <w:bodyDiv w:val="1"/>
      <w:marLeft w:val="0"/>
      <w:marRight w:val="0"/>
      <w:marTop w:val="0"/>
      <w:marBottom w:val="0"/>
      <w:divBdr>
        <w:top w:val="none" w:sz="0" w:space="0" w:color="auto"/>
        <w:left w:val="none" w:sz="0" w:space="0" w:color="auto"/>
        <w:bottom w:val="none" w:sz="0" w:space="0" w:color="auto"/>
        <w:right w:val="none" w:sz="0" w:space="0" w:color="auto"/>
      </w:divBdr>
    </w:div>
    <w:div w:id="826551610">
      <w:bodyDiv w:val="1"/>
      <w:marLeft w:val="0"/>
      <w:marRight w:val="0"/>
      <w:marTop w:val="0"/>
      <w:marBottom w:val="0"/>
      <w:divBdr>
        <w:top w:val="none" w:sz="0" w:space="0" w:color="auto"/>
        <w:left w:val="none" w:sz="0" w:space="0" w:color="auto"/>
        <w:bottom w:val="none" w:sz="0" w:space="0" w:color="auto"/>
        <w:right w:val="none" w:sz="0" w:space="0" w:color="auto"/>
      </w:divBdr>
      <w:divsChild>
        <w:div w:id="316153848">
          <w:marLeft w:val="0"/>
          <w:marRight w:val="0"/>
          <w:marTop w:val="0"/>
          <w:marBottom w:val="0"/>
          <w:divBdr>
            <w:top w:val="none" w:sz="0" w:space="0" w:color="auto"/>
            <w:left w:val="none" w:sz="0" w:space="0" w:color="auto"/>
            <w:bottom w:val="none" w:sz="0" w:space="0" w:color="auto"/>
            <w:right w:val="none" w:sz="0" w:space="0" w:color="auto"/>
          </w:divBdr>
        </w:div>
        <w:div w:id="295842030">
          <w:marLeft w:val="0"/>
          <w:marRight w:val="0"/>
          <w:marTop w:val="0"/>
          <w:marBottom w:val="0"/>
          <w:divBdr>
            <w:top w:val="none" w:sz="0" w:space="0" w:color="auto"/>
            <w:left w:val="none" w:sz="0" w:space="0" w:color="auto"/>
            <w:bottom w:val="none" w:sz="0" w:space="0" w:color="auto"/>
            <w:right w:val="none" w:sz="0" w:space="0" w:color="auto"/>
          </w:divBdr>
        </w:div>
      </w:divsChild>
    </w:div>
    <w:div w:id="894972722">
      <w:bodyDiv w:val="1"/>
      <w:marLeft w:val="0"/>
      <w:marRight w:val="0"/>
      <w:marTop w:val="0"/>
      <w:marBottom w:val="0"/>
      <w:divBdr>
        <w:top w:val="none" w:sz="0" w:space="0" w:color="auto"/>
        <w:left w:val="none" w:sz="0" w:space="0" w:color="auto"/>
        <w:bottom w:val="none" w:sz="0" w:space="0" w:color="auto"/>
        <w:right w:val="none" w:sz="0" w:space="0" w:color="auto"/>
      </w:divBdr>
    </w:div>
    <w:div w:id="1046568985">
      <w:bodyDiv w:val="1"/>
      <w:marLeft w:val="0"/>
      <w:marRight w:val="0"/>
      <w:marTop w:val="0"/>
      <w:marBottom w:val="0"/>
      <w:divBdr>
        <w:top w:val="none" w:sz="0" w:space="0" w:color="auto"/>
        <w:left w:val="none" w:sz="0" w:space="0" w:color="auto"/>
        <w:bottom w:val="none" w:sz="0" w:space="0" w:color="auto"/>
        <w:right w:val="none" w:sz="0" w:space="0" w:color="auto"/>
      </w:divBdr>
    </w:div>
    <w:div w:id="1169635727">
      <w:bodyDiv w:val="1"/>
      <w:marLeft w:val="0"/>
      <w:marRight w:val="0"/>
      <w:marTop w:val="0"/>
      <w:marBottom w:val="0"/>
      <w:divBdr>
        <w:top w:val="none" w:sz="0" w:space="0" w:color="auto"/>
        <w:left w:val="none" w:sz="0" w:space="0" w:color="auto"/>
        <w:bottom w:val="none" w:sz="0" w:space="0" w:color="auto"/>
        <w:right w:val="none" w:sz="0" w:space="0" w:color="auto"/>
      </w:divBdr>
      <w:divsChild>
        <w:div w:id="395858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214934">
      <w:bodyDiv w:val="1"/>
      <w:marLeft w:val="0"/>
      <w:marRight w:val="0"/>
      <w:marTop w:val="0"/>
      <w:marBottom w:val="0"/>
      <w:divBdr>
        <w:top w:val="none" w:sz="0" w:space="0" w:color="auto"/>
        <w:left w:val="none" w:sz="0" w:space="0" w:color="auto"/>
        <w:bottom w:val="none" w:sz="0" w:space="0" w:color="auto"/>
        <w:right w:val="none" w:sz="0" w:space="0" w:color="auto"/>
      </w:divBdr>
    </w:div>
    <w:div w:id="1869298517">
      <w:bodyDiv w:val="1"/>
      <w:marLeft w:val="0"/>
      <w:marRight w:val="0"/>
      <w:marTop w:val="0"/>
      <w:marBottom w:val="0"/>
      <w:divBdr>
        <w:top w:val="none" w:sz="0" w:space="0" w:color="auto"/>
        <w:left w:val="none" w:sz="0" w:space="0" w:color="auto"/>
        <w:bottom w:val="none" w:sz="0" w:space="0" w:color="auto"/>
        <w:right w:val="none" w:sz="0" w:space="0" w:color="auto"/>
      </w:divBdr>
    </w:div>
    <w:div w:id="1965574523">
      <w:bodyDiv w:val="1"/>
      <w:marLeft w:val="0"/>
      <w:marRight w:val="0"/>
      <w:marTop w:val="0"/>
      <w:marBottom w:val="0"/>
      <w:divBdr>
        <w:top w:val="none" w:sz="0" w:space="0" w:color="auto"/>
        <w:left w:val="none" w:sz="0" w:space="0" w:color="auto"/>
        <w:bottom w:val="none" w:sz="0" w:space="0" w:color="auto"/>
        <w:right w:val="none" w:sz="0" w:space="0" w:color="auto"/>
      </w:divBdr>
    </w:div>
    <w:div w:id="197475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brainyquote.com/authors/buddha-qu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413D5-9D61-F74C-964A-3992D841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gage</dc:creator>
  <cp:keywords/>
  <dc:description/>
  <cp:lastModifiedBy>P Tattersall</cp:lastModifiedBy>
  <cp:revision>3</cp:revision>
  <cp:lastPrinted>2019-04-04T22:33:00Z</cp:lastPrinted>
  <dcterms:created xsi:type="dcterms:W3CDTF">2020-11-16T05:52:00Z</dcterms:created>
  <dcterms:modified xsi:type="dcterms:W3CDTF">2021-09-12T01:05:00Z</dcterms:modified>
</cp:coreProperties>
</file>